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371">
        <w:rPr>
          <w:rFonts w:ascii="Times New Roman" w:eastAsia="Calibri" w:hAnsi="Times New Roman" w:cs="Times New Roman"/>
          <w:b/>
          <w:sz w:val="32"/>
          <w:szCs w:val="32"/>
        </w:rPr>
        <w:t>СЧЕТНАЯ ПАЛАТА ГОРОДА ЛИПЕЦКА</w:t>
      </w: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C6371">
        <w:rPr>
          <w:rFonts w:ascii="Times New Roman" w:eastAsia="Calibri" w:hAnsi="Times New Roman" w:cs="Times New Roman"/>
          <w:b/>
          <w:sz w:val="26"/>
          <w:szCs w:val="26"/>
        </w:rPr>
        <w:t xml:space="preserve">СТАНДАРТ </w:t>
      </w:r>
      <w:proofErr w:type="gramStart"/>
      <w:r w:rsidRPr="004C6371">
        <w:rPr>
          <w:rFonts w:ascii="Times New Roman" w:eastAsia="Calibri" w:hAnsi="Times New Roman" w:cs="Times New Roman"/>
          <w:b/>
          <w:sz w:val="26"/>
          <w:szCs w:val="26"/>
        </w:rPr>
        <w:t>ВНЕШНЕГО</w:t>
      </w:r>
      <w:proofErr w:type="gramEnd"/>
      <w:r w:rsidRPr="004C6371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</w:t>
      </w: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C6371">
        <w:rPr>
          <w:rFonts w:ascii="Times New Roman" w:eastAsia="Calibri" w:hAnsi="Times New Roman" w:cs="Times New Roman"/>
          <w:b/>
          <w:sz w:val="26"/>
          <w:szCs w:val="26"/>
        </w:rPr>
        <w:t>ФИНАНСОВОГО КОНТРОЛЯ</w:t>
      </w: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26B94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26B94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AD784D" w:rsidRPr="00D26B94">
        <w:rPr>
          <w:rFonts w:ascii="Times New Roman" w:eastAsia="Calibri" w:hAnsi="Times New Roman" w:cs="Times New Roman"/>
          <w:b/>
          <w:sz w:val="32"/>
          <w:szCs w:val="32"/>
        </w:rPr>
        <w:t>УПРАВЛЕНИЕ КА</w:t>
      </w:r>
      <w:r w:rsidR="000E1A05" w:rsidRPr="00D26B94">
        <w:rPr>
          <w:rFonts w:ascii="Times New Roman" w:eastAsia="Calibri" w:hAnsi="Times New Roman" w:cs="Times New Roman"/>
          <w:b/>
          <w:sz w:val="32"/>
          <w:szCs w:val="32"/>
        </w:rPr>
        <w:t xml:space="preserve">ЧЕСТВОМ </w:t>
      </w:r>
    </w:p>
    <w:p w:rsidR="0063566A" w:rsidRPr="00D26B94" w:rsidRDefault="000E1A05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26B94">
        <w:rPr>
          <w:rFonts w:ascii="Times New Roman" w:eastAsia="Calibri" w:hAnsi="Times New Roman" w:cs="Times New Roman"/>
          <w:b/>
          <w:sz w:val="32"/>
          <w:szCs w:val="32"/>
        </w:rPr>
        <w:t>КОНТРОЛ</w:t>
      </w:r>
      <w:r w:rsidR="00D26B94">
        <w:rPr>
          <w:rFonts w:ascii="Times New Roman" w:eastAsia="Calibri" w:hAnsi="Times New Roman" w:cs="Times New Roman"/>
          <w:b/>
          <w:sz w:val="32"/>
          <w:szCs w:val="32"/>
        </w:rPr>
        <w:t xml:space="preserve">ЬНЫХ </w:t>
      </w:r>
      <w:r w:rsidRPr="00D26B94">
        <w:rPr>
          <w:rFonts w:ascii="Times New Roman" w:eastAsia="Calibri" w:hAnsi="Times New Roman" w:cs="Times New Roman"/>
          <w:b/>
          <w:sz w:val="32"/>
          <w:szCs w:val="32"/>
        </w:rPr>
        <w:t>И ЭКСПЕРТНО-</w:t>
      </w:r>
      <w:r w:rsidR="00AD784D" w:rsidRPr="00D26B94">
        <w:rPr>
          <w:rFonts w:ascii="Times New Roman" w:eastAsia="Calibri" w:hAnsi="Times New Roman" w:cs="Times New Roman"/>
          <w:b/>
          <w:sz w:val="32"/>
          <w:szCs w:val="32"/>
        </w:rPr>
        <w:t xml:space="preserve">АНАЛИТИЧЕСКИХ МЕРОПРИЯТИЙ, </w:t>
      </w:r>
      <w:r w:rsidR="00D26B94" w:rsidRPr="00D26B94">
        <w:rPr>
          <w:rFonts w:ascii="Times New Roman" w:eastAsia="Calibri" w:hAnsi="Times New Roman" w:cs="Times New Roman"/>
          <w:b/>
          <w:sz w:val="32"/>
          <w:szCs w:val="32"/>
        </w:rPr>
        <w:t>ПРОВОДИМЫХ</w:t>
      </w:r>
    </w:p>
    <w:p w:rsidR="00F60BC6" w:rsidRPr="00D26B94" w:rsidRDefault="00AD784D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26B94">
        <w:rPr>
          <w:rFonts w:ascii="Times New Roman" w:eastAsia="Calibri" w:hAnsi="Times New Roman" w:cs="Times New Roman"/>
          <w:b/>
          <w:sz w:val="32"/>
          <w:szCs w:val="32"/>
        </w:rPr>
        <w:t xml:space="preserve">СЧЕТНОЙ ПАЛАТОЙ </w:t>
      </w:r>
      <w:r w:rsidR="00F60BC6" w:rsidRPr="00D26B94">
        <w:rPr>
          <w:rFonts w:ascii="Times New Roman" w:eastAsia="Calibri" w:hAnsi="Times New Roman" w:cs="Times New Roman"/>
          <w:b/>
          <w:sz w:val="32"/>
          <w:szCs w:val="32"/>
        </w:rPr>
        <w:t>ГОРОДА ЛИПЕЦКА»</w:t>
      </w:r>
    </w:p>
    <w:p w:rsidR="00F60BC6" w:rsidRPr="00D26B94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7C4312" w:rsidP="00F60BC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СФК 1</w:t>
      </w:r>
      <w:r w:rsidR="00AD784D" w:rsidRPr="004C6371">
        <w:rPr>
          <w:rFonts w:ascii="Times New Roman" w:eastAsia="Calibri" w:hAnsi="Times New Roman" w:cs="Times New Roman"/>
          <w:b/>
          <w:sz w:val="28"/>
          <w:szCs w:val="28"/>
        </w:rPr>
        <w:t xml:space="preserve"> /2024</w:t>
      </w: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4C6371">
        <w:rPr>
          <w:rFonts w:ascii="Times New Roman" w:eastAsia="Calibri" w:hAnsi="Times New Roman" w:cs="Times New Roman"/>
          <w:b/>
          <w:sz w:val="26"/>
          <w:szCs w:val="26"/>
        </w:rPr>
        <w:t>(утвержден решением Коллегии Счетной палаты города Липецка</w:t>
      </w:r>
      <w:proofErr w:type="gramEnd"/>
    </w:p>
    <w:p w:rsidR="00F60BC6" w:rsidRPr="004C6371" w:rsidRDefault="007C4312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от 26.02.2024 № 1</w:t>
      </w:r>
      <w:r w:rsidR="00F60BC6" w:rsidRPr="004C6371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0BC6" w:rsidRPr="004C6371" w:rsidRDefault="00F60BC6" w:rsidP="00F60BC6">
      <w:pPr>
        <w:tabs>
          <w:tab w:val="left" w:pos="4820"/>
          <w:tab w:val="left" w:pos="5245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0BC6" w:rsidRDefault="00F60BC6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F7DD0" w:rsidRDefault="003F7DD0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F7DD0" w:rsidRDefault="003F7DD0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F7DD0" w:rsidRDefault="003F7DD0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F7DD0" w:rsidRDefault="003F7DD0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0BC6" w:rsidRPr="004C6371" w:rsidRDefault="00F60BC6" w:rsidP="00F60BC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60BC6" w:rsidRPr="004C6371" w:rsidRDefault="00F60BC6" w:rsidP="00F60BC6">
      <w:pPr>
        <w:suppressLineNumber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371">
        <w:rPr>
          <w:rFonts w:ascii="Times New Roman" w:eastAsia="Calibri" w:hAnsi="Times New Roman" w:cs="Times New Roman"/>
          <w:b/>
          <w:sz w:val="28"/>
          <w:szCs w:val="28"/>
        </w:rPr>
        <w:t xml:space="preserve">Липецк </w:t>
      </w:r>
    </w:p>
    <w:p w:rsidR="00F60BC6" w:rsidRPr="004C6371" w:rsidRDefault="000E1A05" w:rsidP="00F60BC6">
      <w:pPr>
        <w:suppressLineNumbers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371">
        <w:rPr>
          <w:rFonts w:ascii="Times New Roman" w:eastAsia="Calibri" w:hAnsi="Times New Roman" w:cs="Times New Roman"/>
          <w:b/>
          <w:sz w:val="28"/>
          <w:szCs w:val="28"/>
        </w:rPr>
        <w:t>2024</w:t>
      </w:r>
    </w:p>
    <w:p w:rsidR="00F60BC6" w:rsidRPr="004C6371" w:rsidRDefault="00F60BC6" w:rsidP="00F60BC6">
      <w:pPr>
        <w:widowControl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63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  <w:gridCol w:w="1213"/>
      </w:tblGrid>
      <w:tr w:rsidR="00F60BC6" w:rsidRPr="004C6371" w:rsidTr="006E4AE1">
        <w:tc>
          <w:tcPr>
            <w:tcW w:w="8330" w:type="dxa"/>
          </w:tcPr>
          <w:p w:rsidR="00F60BC6" w:rsidRPr="004C6371" w:rsidRDefault="00F60BC6" w:rsidP="00734F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eastAsia="Calibri" w:hAnsi="Times New Roman" w:cs="Times New Roman"/>
                <w:sz w:val="28"/>
                <w:szCs w:val="28"/>
              </w:rPr>
              <w:t>1. Общие положения</w:t>
            </w:r>
          </w:p>
          <w:p w:rsidR="00F60BC6" w:rsidRPr="004C6371" w:rsidRDefault="00F60BC6" w:rsidP="00734F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F60BC6" w:rsidRPr="004C6371" w:rsidRDefault="008B2614" w:rsidP="00734F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F60BC6" w:rsidRPr="004C6371" w:rsidTr="006E4AE1">
        <w:tc>
          <w:tcPr>
            <w:tcW w:w="8330" w:type="dxa"/>
          </w:tcPr>
          <w:p w:rsidR="00F60BC6" w:rsidRPr="004C6371" w:rsidRDefault="00F60BC6" w:rsidP="00734F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0E1A05" w:rsidRPr="004C6371">
              <w:rPr>
                <w:rFonts w:ascii="Times New Roman" w:hAnsi="Times New Roman" w:cs="Times New Roman"/>
                <w:sz w:val="28"/>
                <w:szCs w:val="28"/>
              </w:rPr>
              <w:t>Содержание управления качеством контрольных и экспертно-аналитических мероприятий</w:t>
            </w: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BC6" w:rsidRPr="004C6371" w:rsidRDefault="00F60BC6" w:rsidP="00734F2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</w:tcPr>
          <w:p w:rsidR="00F60BC6" w:rsidRPr="004C6371" w:rsidRDefault="008B2614" w:rsidP="00734F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0E1A05" w:rsidRPr="004C6371" w:rsidTr="006E4AE1">
        <w:tc>
          <w:tcPr>
            <w:tcW w:w="8330" w:type="dxa"/>
          </w:tcPr>
          <w:p w:rsidR="000E1A05" w:rsidRPr="004C6371" w:rsidRDefault="000E1A05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3. Установление требований к качеству контрольных и экспертно-аналитических мероприятий</w:t>
            </w:r>
          </w:p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0E1A05" w:rsidRPr="004C6371" w:rsidRDefault="008B2614" w:rsidP="00734F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0E1A05" w:rsidRPr="004C6371" w:rsidTr="006E4AE1">
        <w:tc>
          <w:tcPr>
            <w:tcW w:w="8330" w:type="dxa"/>
          </w:tcPr>
          <w:p w:rsidR="000E1A05" w:rsidRPr="004C6371" w:rsidRDefault="000E1A05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4. Обеспечение качества подготовки, проведения контрольных и экспертно-аналитических мероприятий и оформления его результатов</w:t>
            </w:r>
          </w:p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0E1A05" w:rsidRPr="004C6371" w:rsidRDefault="008B2614" w:rsidP="00734F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</w:tr>
      <w:tr w:rsidR="000E1A05" w:rsidRPr="004C6371" w:rsidTr="006E4AE1">
        <w:tc>
          <w:tcPr>
            <w:tcW w:w="8330" w:type="dxa"/>
          </w:tcPr>
          <w:p w:rsidR="000E1A05" w:rsidRPr="004C6371" w:rsidRDefault="000E1A05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73434" w:rsidRPr="004C63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Контроль качества</w:t>
            </w:r>
            <w:r w:rsidR="00373434" w:rsidRPr="004C637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и экспертно-аналитических мероприятий</w:t>
            </w:r>
          </w:p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0E1A05" w:rsidRPr="004C6371" w:rsidRDefault="008B2614" w:rsidP="00734F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</w:tr>
      <w:tr w:rsidR="00373434" w:rsidRPr="004C6371" w:rsidTr="006E4AE1">
        <w:tc>
          <w:tcPr>
            <w:tcW w:w="8330" w:type="dxa"/>
          </w:tcPr>
          <w:p w:rsidR="00373434" w:rsidRPr="004C6371" w:rsidRDefault="00373434" w:rsidP="00B827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6. </w:t>
            </w:r>
            <w:r w:rsidR="00B82730" w:rsidRPr="004C6371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качества контрольных и экспертно-аналитических мероприятий</w:t>
            </w:r>
          </w:p>
        </w:tc>
        <w:tc>
          <w:tcPr>
            <w:tcW w:w="1240" w:type="dxa"/>
          </w:tcPr>
          <w:p w:rsidR="00373434" w:rsidRPr="004C6371" w:rsidRDefault="00FD29FE" w:rsidP="00FD29F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BB1A9B">
              <w:rPr>
                <w:rFonts w:ascii="Times New Roman" w:eastAsia="Calibri" w:hAnsi="Times New Roman" w:cs="Times New Roman"/>
                <w:sz w:val="28"/>
                <w:szCs w:val="28"/>
              </w:rPr>
              <w:t>-8</w:t>
            </w:r>
          </w:p>
        </w:tc>
      </w:tr>
      <w:tr w:rsidR="00373434" w:rsidRPr="004C6371" w:rsidTr="006E4AE1">
        <w:tc>
          <w:tcPr>
            <w:tcW w:w="8330" w:type="dxa"/>
          </w:tcPr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 w:rsidR="00B82730" w:rsidRPr="004C6371">
              <w:rPr>
                <w:rFonts w:ascii="Times New Roman" w:hAnsi="Times New Roman" w:cs="Times New Roman"/>
                <w:sz w:val="28"/>
                <w:szCs w:val="28"/>
              </w:rPr>
              <w:t>Повышение качества контрольных и экспертно-аналитических мероприятий</w:t>
            </w:r>
          </w:p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373434" w:rsidRPr="004C6371" w:rsidRDefault="008B2614" w:rsidP="00734F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73434" w:rsidRPr="004C6371" w:rsidTr="006E4AE1">
        <w:tc>
          <w:tcPr>
            <w:tcW w:w="8330" w:type="dxa"/>
          </w:tcPr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8. </w:t>
            </w:r>
            <w:r w:rsidR="00B82730" w:rsidRPr="004C6371">
              <w:rPr>
                <w:rFonts w:ascii="Times New Roman" w:hAnsi="Times New Roman" w:cs="Times New Roman"/>
                <w:sz w:val="28"/>
                <w:szCs w:val="28"/>
              </w:rPr>
              <w:t>Внешние источники оценки качества контрольных и экспертно-аналитических мероприятий</w:t>
            </w:r>
          </w:p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373434" w:rsidRPr="004C6371" w:rsidRDefault="008B2614" w:rsidP="00734F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373434" w:rsidRPr="004C6371" w:rsidTr="006E4AE1">
        <w:tc>
          <w:tcPr>
            <w:tcW w:w="8330" w:type="dxa"/>
          </w:tcPr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9. </w:t>
            </w:r>
            <w:r w:rsidR="00B82730" w:rsidRPr="004C6371">
              <w:rPr>
                <w:rFonts w:ascii="Times New Roman" w:hAnsi="Times New Roman" w:cs="Times New Roman"/>
                <w:sz w:val="28"/>
                <w:szCs w:val="28"/>
              </w:rPr>
              <w:t>Приложение № 1 «</w:t>
            </w:r>
            <w:bookmarkStart w:id="0" w:name="OLE_LINK1"/>
            <w:r w:rsidR="00B82730" w:rsidRPr="004C6371">
              <w:rPr>
                <w:rFonts w:ascii="Times New Roman" w:hAnsi="Times New Roman" w:cs="Times New Roman"/>
                <w:sz w:val="28"/>
                <w:szCs w:val="28"/>
              </w:rPr>
              <w:t xml:space="preserve">Форма заключения по результатам </w:t>
            </w:r>
            <w:bookmarkEnd w:id="0"/>
            <w:r w:rsidR="00B82730" w:rsidRPr="004C6371">
              <w:rPr>
                <w:rFonts w:ascii="Times New Roman" w:hAnsi="Times New Roman" w:cs="Times New Roman"/>
                <w:sz w:val="28"/>
                <w:szCs w:val="28"/>
              </w:rPr>
              <w:t>проверки  качества подготовки к мероприятию»</w:t>
            </w:r>
          </w:p>
          <w:p w:rsidR="0063566A" w:rsidRPr="004C6371" w:rsidRDefault="0063566A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373434" w:rsidRPr="004C6371" w:rsidRDefault="00954B8A" w:rsidP="00734F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9-11</w:t>
            </w:r>
          </w:p>
        </w:tc>
      </w:tr>
      <w:tr w:rsidR="00373434" w:rsidRPr="004C6371" w:rsidTr="006E4AE1">
        <w:tc>
          <w:tcPr>
            <w:tcW w:w="8330" w:type="dxa"/>
          </w:tcPr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10. </w:t>
            </w:r>
            <w:r w:rsidR="00B82730" w:rsidRPr="004C6371">
              <w:rPr>
                <w:rFonts w:ascii="Times New Roman" w:hAnsi="Times New Roman" w:cs="Times New Roman"/>
                <w:sz w:val="28"/>
                <w:szCs w:val="28"/>
              </w:rPr>
              <w:t>Приложение № 2 «Форма заключения по результатам проверки качества проведения мероприятия»</w:t>
            </w:r>
          </w:p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373434" w:rsidRPr="004C6371" w:rsidRDefault="00D26206" w:rsidP="00734F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54B8A">
              <w:rPr>
                <w:rFonts w:ascii="Times New Roman" w:eastAsia="Calibri" w:hAnsi="Times New Roman" w:cs="Times New Roman"/>
                <w:sz w:val="28"/>
                <w:szCs w:val="28"/>
              </w:rPr>
              <w:t>2-14</w:t>
            </w:r>
          </w:p>
        </w:tc>
      </w:tr>
      <w:tr w:rsidR="00373434" w:rsidRPr="004C6371" w:rsidTr="006E4AE1">
        <w:tc>
          <w:tcPr>
            <w:tcW w:w="8330" w:type="dxa"/>
          </w:tcPr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11. </w:t>
            </w:r>
            <w:r w:rsidR="00B82730" w:rsidRPr="004C637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«Форма заключения по результатам </w:t>
            </w:r>
            <w:proofErr w:type="gramStart"/>
            <w:r w:rsidR="00B82730" w:rsidRPr="004C6371">
              <w:rPr>
                <w:rFonts w:ascii="Times New Roman" w:hAnsi="Times New Roman" w:cs="Times New Roman"/>
                <w:sz w:val="28"/>
                <w:szCs w:val="28"/>
              </w:rPr>
              <w:t>проверки качества оформления результатов мероприятия</w:t>
            </w:r>
            <w:proofErr w:type="gramEnd"/>
            <w:r w:rsidR="00B82730" w:rsidRPr="004C63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373434" w:rsidRPr="004C6371" w:rsidRDefault="00954B8A" w:rsidP="00734F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15-17</w:t>
            </w:r>
          </w:p>
        </w:tc>
      </w:tr>
      <w:tr w:rsidR="00373434" w:rsidRPr="004C6371" w:rsidTr="006E4AE1">
        <w:tc>
          <w:tcPr>
            <w:tcW w:w="8330" w:type="dxa"/>
          </w:tcPr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371">
              <w:rPr>
                <w:rFonts w:ascii="Times New Roman" w:hAnsi="Times New Roman" w:cs="Times New Roman"/>
                <w:sz w:val="28"/>
                <w:szCs w:val="28"/>
              </w:rPr>
              <w:t>12. </w:t>
            </w:r>
            <w:r w:rsidR="00B82730" w:rsidRPr="004C6371">
              <w:rPr>
                <w:rFonts w:ascii="Times New Roman" w:hAnsi="Times New Roman" w:cs="Times New Roman"/>
                <w:sz w:val="28"/>
                <w:szCs w:val="28"/>
              </w:rPr>
              <w:t>Приложение № 4 «Форма заключения по результатам проверки качества проведенного мероприятия»</w:t>
            </w:r>
          </w:p>
          <w:p w:rsidR="00373434" w:rsidRPr="004C6371" w:rsidRDefault="00373434" w:rsidP="00734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373434" w:rsidRPr="004C6371" w:rsidRDefault="00954B8A" w:rsidP="00734F2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18-20</w:t>
            </w:r>
            <w:bookmarkStart w:id="1" w:name="_GoBack"/>
            <w:bookmarkEnd w:id="1"/>
          </w:p>
        </w:tc>
      </w:tr>
    </w:tbl>
    <w:p w:rsidR="00F60BC6" w:rsidRPr="004C6371" w:rsidRDefault="00F60BC6" w:rsidP="00F60BC6">
      <w:pPr>
        <w:rPr>
          <w:rFonts w:ascii="Times New Roman" w:hAnsi="Times New Roman" w:cs="Times New Roman"/>
          <w:sz w:val="28"/>
          <w:szCs w:val="28"/>
        </w:rPr>
      </w:pPr>
    </w:p>
    <w:p w:rsidR="00F60BC6" w:rsidRDefault="00F60BC6" w:rsidP="00F60BC6"/>
    <w:p w:rsidR="00D26206" w:rsidRDefault="00D26206" w:rsidP="00F60BC6"/>
    <w:p w:rsidR="00B82730" w:rsidRDefault="00B82730" w:rsidP="00F60BC6"/>
    <w:p w:rsidR="009112E6" w:rsidRDefault="009112E6" w:rsidP="00F60BC6"/>
    <w:p w:rsidR="00F60BC6" w:rsidRPr="004C6371" w:rsidRDefault="00F60BC6" w:rsidP="00F60B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2" w:name="_Toc311946838"/>
      <w:bookmarkStart w:id="3" w:name="_Toc324753702"/>
      <w:r w:rsidRPr="004C637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 Общие положения</w:t>
      </w:r>
      <w:bookmarkEnd w:id="2"/>
      <w:bookmarkEnd w:id="3"/>
    </w:p>
    <w:p w:rsidR="00F60BC6" w:rsidRPr="004C6371" w:rsidRDefault="00F60BC6" w:rsidP="00F60BC6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D7D34" w:rsidRPr="004C6371" w:rsidRDefault="00F60BC6" w:rsidP="0085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71">
        <w:rPr>
          <w:rFonts w:ascii="Times New Roman" w:eastAsia="Calibri" w:hAnsi="Times New Roman" w:cs="Times New Roman"/>
          <w:sz w:val="28"/>
          <w:szCs w:val="28"/>
        </w:rPr>
        <w:tab/>
        <w:t>1.1. </w:t>
      </w:r>
      <w:proofErr w:type="gramStart"/>
      <w:r w:rsidRPr="004C6371">
        <w:rPr>
          <w:rFonts w:ascii="Times New Roman" w:eastAsia="Calibri" w:hAnsi="Times New Roman" w:cs="Times New Roman"/>
          <w:sz w:val="28"/>
          <w:szCs w:val="28"/>
        </w:rPr>
        <w:t>Стандарт внешнего муниципального финансового контр</w:t>
      </w:r>
      <w:r w:rsidR="008500EB" w:rsidRPr="004C6371">
        <w:rPr>
          <w:rFonts w:ascii="Times New Roman" w:eastAsia="Calibri" w:hAnsi="Times New Roman" w:cs="Times New Roman"/>
          <w:sz w:val="28"/>
          <w:szCs w:val="28"/>
        </w:rPr>
        <w:t xml:space="preserve">оля                  </w:t>
      </w:r>
      <w:r w:rsidRPr="004C6371">
        <w:rPr>
          <w:rFonts w:ascii="Times New Roman" w:eastAsia="Calibri" w:hAnsi="Times New Roman" w:cs="Times New Roman"/>
          <w:spacing w:val="-2"/>
          <w:sz w:val="28"/>
          <w:szCs w:val="28"/>
        </w:rPr>
        <w:t>«</w:t>
      </w:r>
      <w:r w:rsidR="008500EB" w:rsidRPr="004C6371">
        <w:rPr>
          <w:rFonts w:ascii="Times New Roman" w:eastAsia="Calibri" w:hAnsi="Times New Roman" w:cs="Times New Roman"/>
          <w:spacing w:val="-2"/>
          <w:sz w:val="28"/>
          <w:szCs w:val="28"/>
        </w:rPr>
        <w:t>Управление качеством контрольных и экспертно-аналитических мероприятий, проводимых Счетной палатой города Липецка»</w:t>
      </w:r>
      <w:r w:rsidR="0063566A" w:rsidRPr="004C637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                    </w:t>
      </w:r>
      <w:r w:rsidRPr="004C637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4C6371">
        <w:rPr>
          <w:rFonts w:ascii="Times New Roman" w:eastAsia="Calibri" w:hAnsi="Times New Roman" w:cs="Times New Roman"/>
          <w:sz w:val="28"/>
          <w:szCs w:val="28"/>
        </w:rPr>
        <w:t xml:space="preserve">(далее – Стандарт) </w:t>
      </w:r>
      <w:r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</w:t>
      </w:r>
      <w:r w:rsidR="008500EB"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                      </w:t>
      </w:r>
      <w:r w:rsidRPr="004C6371">
        <w:rPr>
          <w:rFonts w:ascii="Times New Roman" w:eastAsia="Calibri" w:hAnsi="Times New Roman" w:cs="Times New Roman"/>
          <w:sz w:val="28"/>
          <w:szCs w:val="28"/>
          <w:lang w:eastAsia="ru-RU"/>
        </w:rPr>
        <w:t>от 07.02.2011 № 6-ФЗ</w:t>
      </w:r>
      <w:r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Федерации, федеральных территорий</w:t>
      </w:r>
      <w:r w:rsidR="006D7D34"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образований»; Стандартом внешнего государственного аудита (контроля) СГА 107 «Управление качеством контрольных и экспертно-аналитических мероприятий»;</w:t>
      </w:r>
      <w:proofErr w:type="gramEnd"/>
      <w:r w:rsidR="006D7D34"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D7D34" w:rsidRPr="004C6371">
        <w:rPr>
          <w:rFonts w:ascii="Times New Roman" w:eastAsia="Calibri" w:hAnsi="Times New Roman" w:cs="Times New Roman"/>
          <w:sz w:val="28"/>
          <w:szCs w:val="28"/>
        </w:rPr>
        <w:t xml:space="preserve"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года № 2ПК; </w:t>
      </w:r>
      <w:r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D34"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10 Положения «О Счетной палате города Липецка», утвержденного решением Липецкого городского Совета депутатов от 23.11.2021 № 248</w:t>
      </w:r>
      <w:r w:rsidR="004D7B50"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Регламентом Счетной палаты города Липецка</w:t>
      </w:r>
      <w:r w:rsidR="006D7D34"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D7D34" w:rsidRPr="004C6371" w:rsidRDefault="006D7D34" w:rsidP="0085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 Стандарт определяет </w:t>
      </w:r>
      <w:r w:rsidR="002A7C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требования, характеристики</w:t>
      </w:r>
      <w:r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A092D"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  <w:r w:rsidRPr="004C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процедуры управления качеством контрольных и экспертно-аналитических мероприятий, проводимых Счетной палатой города Липецка (далее – мероприятий, Счетная палата).</w:t>
      </w:r>
    </w:p>
    <w:p w:rsidR="006D7D34" w:rsidRPr="004C6371" w:rsidRDefault="00F60BC6" w:rsidP="006D7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1.3. </w:t>
      </w:r>
      <w:r w:rsidRPr="004C6371">
        <w:rPr>
          <w:rFonts w:ascii="Times New Roman" w:hAnsi="Times New Roman" w:cs="Times New Roman"/>
          <w:sz w:val="28"/>
          <w:szCs w:val="28"/>
        </w:rPr>
        <w:t>Стандарт устанавливает</w:t>
      </w:r>
      <w:r w:rsidR="006D7D34" w:rsidRPr="004C6371">
        <w:rPr>
          <w:rFonts w:ascii="Times New Roman" w:hAnsi="Times New Roman" w:cs="Times New Roman"/>
          <w:sz w:val="28"/>
          <w:szCs w:val="28"/>
        </w:rPr>
        <w:t xml:space="preserve"> порядок организации и функционирования  системы управления качеством мероприятий, направленной на повышение эффективности</w:t>
      </w:r>
      <w:r w:rsidR="00C57402" w:rsidRPr="004C6371">
        <w:rPr>
          <w:rFonts w:ascii="Times New Roman" w:hAnsi="Times New Roman" w:cs="Times New Roman"/>
          <w:sz w:val="28"/>
          <w:szCs w:val="28"/>
        </w:rPr>
        <w:t xml:space="preserve"> осуществления контрольной и экспертно-аналитической деятельности Счетной палаты.</w:t>
      </w:r>
    </w:p>
    <w:p w:rsidR="006D7D34" w:rsidRPr="004C6371" w:rsidRDefault="006D7D34" w:rsidP="006D7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402" w:rsidRPr="004C6371" w:rsidRDefault="00F60BC6" w:rsidP="00C57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71">
        <w:rPr>
          <w:rFonts w:ascii="Times New Roman" w:hAnsi="Times New Roman" w:cs="Times New Roman"/>
          <w:b/>
          <w:sz w:val="28"/>
          <w:szCs w:val="28"/>
        </w:rPr>
        <w:t>2. </w:t>
      </w:r>
      <w:r w:rsidR="00C57402" w:rsidRPr="004C6371">
        <w:rPr>
          <w:rFonts w:ascii="Times New Roman" w:hAnsi="Times New Roman" w:cs="Times New Roman"/>
          <w:b/>
          <w:sz w:val="28"/>
          <w:szCs w:val="28"/>
        </w:rPr>
        <w:t>Содержание управления качеством</w:t>
      </w:r>
      <w:r w:rsidRPr="004C63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BC6" w:rsidRPr="004C6371" w:rsidRDefault="00C57402" w:rsidP="00C574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 и экспертно-аналитических мероприятий, проводимых Счетной палатой города Липецка</w:t>
      </w:r>
    </w:p>
    <w:p w:rsidR="00F60BC6" w:rsidRPr="004C6371" w:rsidRDefault="00F60BC6" w:rsidP="00F60B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BC6" w:rsidRPr="004C6371" w:rsidRDefault="00F60BC6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2.1. </w:t>
      </w:r>
      <w:r w:rsidR="00802AA3" w:rsidRPr="004C6371">
        <w:rPr>
          <w:rFonts w:ascii="Times New Roman" w:hAnsi="Times New Roman" w:cs="Times New Roman"/>
          <w:sz w:val="28"/>
          <w:szCs w:val="28"/>
        </w:rPr>
        <w:t xml:space="preserve">Качество проводимых мероприятий определяется совокупностью их характеристик, которые должны соответствовать общим требованиям, характеристикам, правилам и процедурам, </w:t>
      </w:r>
      <w:r w:rsidR="00D87D4E">
        <w:rPr>
          <w:rFonts w:ascii="Times New Roman" w:hAnsi="Times New Roman" w:cs="Times New Roman"/>
          <w:sz w:val="28"/>
          <w:szCs w:val="28"/>
        </w:rPr>
        <w:t>определенным в стандартах</w:t>
      </w:r>
      <w:r w:rsidR="00802AA3" w:rsidRPr="004C6371">
        <w:rPr>
          <w:rFonts w:ascii="Times New Roman" w:hAnsi="Times New Roman" w:cs="Times New Roman"/>
          <w:sz w:val="28"/>
          <w:szCs w:val="28"/>
        </w:rPr>
        <w:t>,</w:t>
      </w:r>
      <w:r w:rsidR="003A092D" w:rsidRPr="004C6371">
        <w:rPr>
          <w:rFonts w:ascii="Times New Roman" w:hAnsi="Times New Roman" w:cs="Times New Roman"/>
          <w:sz w:val="28"/>
          <w:szCs w:val="28"/>
        </w:rPr>
        <w:t xml:space="preserve"> иных документах Счетной палаты,</w:t>
      </w:r>
      <w:r w:rsidR="00802AA3" w:rsidRPr="004C6371">
        <w:rPr>
          <w:rFonts w:ascii="Times New Roman" w:hAnsi="Times New Roman" w:cs="Times New Roman"/>
          <w:sz w:val="28"/>
          <w:szCs w:val="28"/>
        </w:rPr>
        <w:t xml:space="preserve"> а также обеспечивать достоверность, объективность и эффективность результатов мероприятий.</w:t>
      </w:r>
    </w:p>
    <w:p w:rsidR="003A092D" w:rsidRPr="004C6371" w:rsidRDefault="003A092D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 xml:space="preserve">2.2. Управление качеством мероприятия представляет собой </w:t>
      </w:r>
      <w:r w:rsidR="00656505" w:rsidRPr="004C6371">
        <w:rPr>
          <w:rFonts w:ascii="Times New Roman" w:hAnsi="Times New Roman" w:cs="Times New Roman"/>
          <w:sz w:val="28"/>
          <w:szCs w:val="28"/>
        </w:rPr>
        <w:t>совокупность</w:t>
      </w:r>
      <w:r w:rsidRPr="004C6371">
        <w:rPr>
          <w:rFonts w:ascii="Times New Roman" w:hAnsi="Times New Roman" w:cs="Times New Roman"/>
          <w:sz w:val="28"/>
          <w:szCs w:val="28"/>
        </w:rPr>
        <w:t xml:space="preserve"> организационных и контрольных действий,</w:t>
      </w:r>
      <w:r w:rsidR="00656505" w:rsidRPr="004C6371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4C6371">
        <w:rPr>
          <w:rFonts w:ascii="Times New Roman" w:hAnsi="Times New Roman" w:cs="Times New Roman"/>
          <w:sz w:val="28"/>
          <w:szCs w:val="28"/>
        </w:rPr>
        <w:t>ов</w:t>
      </w:r>
      <w:r w:rsidR="00656505" w:rsidRPr="004C6371">
        <w:rPr>
          <w:rFonts w:ascii="Times New Roman" w:hAnsi="Times New Roman" w:cs="Times New Roman"/>
          <w:sz w:val="28"/>
          <w:szCs w:val="28"/>
        </w:rPr>
        <w:t xml:space="preserve"> </w:t>
      </w:r>
      <w:r w:rsidRPr="004C6371">
        <w:rPr>
          <w:rFonts w:ascii="Times New Roman" w:hAnsi="Times New Roman" w:cs="Times New Roman"/>
          <w:sz w:val="28"/>
          <w:szCs w:val="28"/>
        </w:rPr>
        <w:t>и процедур,</w:t>
      </w:r>
      <w:r w:rsidR="00656505" w:rsidRPr="004C6371">
        <w:rPr>
          <w:rFonts w:ascii="Times New Roman" w:hAnsi="Times New Roman" w:cs="Times New Roman"/>
          <w:sz w:val="28"/>
          <w:szCs w:val="28"/>
        </w:rPr>
        <w:t xml:space="preserve"> направленных на достижение </w:t>
      </w:r>
      <w:r w:rsidRPr="004C6371">
        <w:rPr>
          <w:rFonts w:ascii="Times New Roman" w:hAnsi="Times New Roman" w:cs="Times New Roman"/>
          <w:sz w:val="28"/>
          <w:szCs w:val="28"/>
        </w:rPr>
        <w:t>высокого уровня эффективности контрольной и экспертно-аналитической деятельности Счетной пала</w:t>
      </w:r>
      <w:r w:rsidR="00656505" w:rsidRPr="004C6371">
        <w:rPr>
          <w:rFonts w:ascii="Times New Roman" w:hAnsi="Times New Roman" w:cs="Times New Roman"/>
          <w:sz w:val="28"/>
          <w:szCs w:val="28"/>
        </w:rPr>
        <w:t>ты в целях качественного выполнен</w:t>
      </w:r>
      <w:r w:rsidR="00D87D4E">
        <w:rPr>
          <w:rFonts w:ascii="Times New Roman" w:hAnsi="Times New Roman" w:cs="Times New Roman"/>
          <w:sz w:val="28"/>
          <w:szCs w:val="28"/>
        </w:rPr>
        <w:t>ия возложенных на нее задач</w:t>
      </w:r>
      <w:r w:rsidR="00656505" w:rsidRPr="004C6371">
        <w:rPr>
          <w:rFonts w:ascii="Times New Roman" w:hAnsi="Times New Roman" w:cs="Times New Roman"/>
          <w:sz w:val="28"/>
          <w:szCs w:val="28"/>
        </w:rPr>
        <w:t>.</w:t>
      </w:r>
    </w:p>
    <w:p w:rsidR="00656505" w:rsidRDefault="00656505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2.3. Целью управления качеством мероприятий является постоянное обеспечение высокого качества их проведения.</w:t>
      </w:r>
    </w:p>
    <w:p w:rsidR="009112E6" w:rsidRDefault="009112E6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505" w:rsidRPr="004C6371" w:rsidRDefault="00656505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lastRenderedPageBreak/>
        <w:t>2.4. Задачами управления качеством мероприятий являются:</w:t>
      </w:r>
    </w:p>
    <w:p w:rsidR="00656505" w:rsidRPr="004C6371" w:rsidRDefault="00656505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определение характеристик, установление требований, правил и процедур осуществления контрольной и экспертно-аналитической деятельности Счетной палаты;</w:t>
      </w:r>
    </w:p>
    <w:p w:rsidR="00656505" w:rsidRPr="004C6371" w:rsidRDefault="00656505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обеспечение выполнения установленных требований, правил и процедур при подготовке, проведении мероприятий и оформлении их результатов;</w:t>
      </w:r>
    </w:p>
    <w:p w:rsidR="00656505" w:rsidRPr="004C6371" w:rsidRDefault="00656505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выявление фактов несоблюдения установленных требований, правил и процедур при проведении мероприятий, устранение их последствий и принятие мер по их недопущению в дальнейшем;</w:t>
      </w:r>
    </w:p>
    <w:p w:rsidR="00DC3170" w:rsidRPr="004C6371" w:rsidRDefault="00DC3170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разработка и реализация мер, направленных на повышение качества проводимых мероприятий.</w:t>
      </w:r>
    </w:p>
    <w:p w:rsidR="00D87D4E" w:rsidRDefault="00DC3170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2.5. </w:t>
      </w:r>
      <w:r w:rsidR="00D87D4E">
        <w:rPr>
          <w:rFonts w:ascii="Times New Roman" w:hAnsi="Times New Roman" w:cs="Times New Roman"/>
          <w:sz w:val="28"/>
          <w:szCs w:val="28"/>
        </w:rPr>
        <w:t>Управление качеством мероприятий организуют и осуществляют:</w:t>
      </w:r>
    </w:p>
    <w:p w:rsidR="00D87D4E" w:rsidRDefault="00D87D4E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председатель Счетной палаты;</w:t>
      </w:r>
    </w:p>
    <w:p w:rsidR="00D87D4E" w:rsidRDefault="00D87D4E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заместитель председателя Счетной палаты.</w:t>
      </w:r>
    </w:p>
    <w:p w:rsidR="00713288" w:rsidRPr="004C6371" w:rsidRDefault="00D87D4E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="00713288" w:rsidRPr="004C6371">
        <w:rPr>
          <w:rFonts w:ascii="Times New Roman" w:hAnsi="Times New Roman" w:cs="Times New Roman"/>
          <w:sz w:val="28"/>
          <w:szCs w:val="28"/>
        </w:rPr>
        <w:t>Система управления качеством мероприятий включает следующие элементы:</w:t>
      </w:r>
    </w:p>
    <w:p w:rsidR="00713288" w:rsidRPr="004C6371" w:rsidRDefault="00713288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установление требований к качеству проводимых мероприятий;</w:t>
      </w:r>
    </w:p>
    <w:p w:rsidR="00713288" w:rsidRPr="004C6371" w:rsidRDefault="00713288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обеспечение качества подготовки, проведения и оформления результатов мероприятий;</w:t>
      </w:r>
    </w:p>
    <w:p w:rsidR="00713288" w:rsidRPr="004C6371" w:rsidRDefault="00713288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контроль качества мероприятий;</w:t>
      </w:r>
    </w:p>
    <w:p w:rsidR="00713288" w:rsidRPr="004C6371" w:rsidRDefault="00713288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повышение качества мероприятий.</w:t>
      </w:r>
    </w:p>
    <w:p w:rsidR="00713288" w:rsidRPr="004C6371" w:rsidRDefault="00713288" w:rsidP="00C57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288" w:rsidRPr="004C6371" w:rsidRDefault="00713288" w:rsidP="007132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b/>
          <w:sz w:val="28"/>
          <w:szCs w:val="28"/>
        </w:rPr>
        <w:t>3. Установление требований к качеству</w:t>
      </w:r>
      <w:r w:rsidRPr="004C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288" w:rsidRPr="004C6371" w:rsidRDefault="00713288" w:rsidP="00713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 и экспертно-аналитических мероприятий, проводимых Счетной палатой города Липецка</w:t>
      </w:r>
    </w:p>
    <w:p w:rsidR="00F22785" w:rsidRPr="004C6371" w:rsidRDefault="00F22785" w:rsidP="00713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785" w:rsidRPr="004C6371" w:rsidRDefault="00C14458" w:rsidP="00F2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3.1.</w:t>
      </w:r>
      <w:r w:rsidR="00C54704" w:rsidRPr="004C6371">
        <w:rPr>
          <w:rFonts w:ascii="Times New Roman" w:hAnsi="Times New Roman" w:cs="Times New Roman"/>
          <w:sz w:val="28"/>
          <w:szCs w:val="28"/>
        </w:rPr>
        <w:t> </w:t>
      </w:r>
      <w:r w:rsidRPr="004C6371">
        <w:rPr>
          <w:rFonts w:ascii="Times New Roman" w:hAnsi="Times New Roman" w:cs="Times New Roman"/>
          <w:sz w:val="28"/>
          <w:szCs w:val="28"/>
        </w:rPr>
        <w:t>Установление требований к качеству проводимых мероприятий  это определение характеристик, установление необходимых требований, правил и процедур по подготовке, проведению мероприятий и оформлению их результатов, позволяющих достичь высокого уровня эффективности контрольной и экспертно-аналитической деятельности Счетной палаты.</w:t>
      </w:r>
    </w:p>
    <w:p w:rsidR="00C14458" w:rsidRPr="004C6371" w:rsidRDefault="00C14458" w:rsidP="00F2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3.2. Требования к качеству проводимых мероприятий содержатся в Регламенте Счетной палаты, стандартах и иных документах Счетной палаты.</w:t>
      </w:r>
    </w:p>
    <w:p w:rsidR="00C14458" w:rsidRPr="004C6371" w:rsidRDefault="007D3BD5" w:rsidP="00F2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3.3.Меропряти</w:t>
      </w:r>
      <w:r w:rsidR="00C14458" w:rsidRPr="004C6371">
        <w:rPr>
          <w:rFonts w:ascii="Times New Roman" w:hAnsi="Times New Roman" w:cs="Times New Roman"/>
          <w:sz w:val="28"/>
          <w:szCs w:val="28"/>
        </w:rPr>
        <w:t>е проведено качественно, если:</w:t>
      </w:r>
    </w:p>
    <w:p w:rsidR="00C14458" w:rsidRPr="004C6371" w:rsidRDefault="00C14458" w:rsidP="00F2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- выполнены все установленные требования, правила и процедуры планирования, подготовки, проведения мероприятия и оформления его результатов с соблюдением установленных сроков;</w:t>
      </w:r>
    </w:p>
    <w:p w:rsidR="00C14458" w:rsidRPr="004C6371" w:rsidRDefault="00C14458" w:rsidP="00F2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- полностью выполнена утвержденная программа проведения мероприятия; раскрыты цели мероприятия и даны исчерпывающие ответы на поставленные вопросы;</w:t>
      </w:r>
    </w:p>
    <w:p w:rsidR="00C14458" w:rsidRPr="004C6371" w:rsidRDefault="00C14458" w:rsidP="00F2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lastRenderedPageBreak/>
        <w:t>- акты и другие документы, оформленные в ходе мероприятия</w:t>
      </w:r>
      <w:r w:rsidR="00A43614">
        <w:rPr>
          <w:rFonts w:ascii="Times New Roman" w:hAnsi="Times New Roman" w:cs="Times New Roman"/>
          <w:sz w:val="28"/>
          <w:szCs w:val="28"/>
        </w:rPr>
        <w:t>,</w:t>
      </w:r>
      <w:r w:rsidRPr="004C6371">
        <w:rPr>
          <w:rFonts w:ascii="Times New Roman" w:hAnsi="Times New Roman" w:cs="Times New Roman"/>
          <w:sz w:val="28"/>
          <w:szCs w:val="28"/>
        </w:rPr>
        <w:t xml:space="preserve"> содержат необходимые данные, достаточные и достоверные доказательства, подтверждающие его результаты и выявленные факты нарушений  и недостатков;- протокол об административном правонарушении составлен своевременно и обоснованно, что подтверждается соответствующим судебным актом;</w:t>
      </w:r>
    </w:p>
    <w:p w:rsidR="00C14458" w:rsidRPr="004C6371" w:rsidRDefault="00C14458" w:rsidP="00F2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- содержание и в</w:t>
      </w:r>
      <w:r w:rsidR="00C54704" w:rsidRPr="004C6371">
        <w:rPr>
          <w:rFonts w:ascii="Times New Roman" w:hAnsi="Times New Roman" w:cs="Times New Roman"/>
          <w:sz w:val="28"/>
          <w:szCs w:val="28"/>
        </w:rPr>
        <w:t>ыводы отчета</w:t>
      </w:r>
      <w:r w:rsidRPr="004C6371">
        <w:rPr>
          <w:rFonts w:ascii="Times New Roman" w:hAnsi="Times New Roman" w:cs="Times New Roman"/>
          <w:sz w:val="28"/>
          <w:szCs w:val="28"/>
        </w:rPr>
        <w:t xml:space="preserve"> либо заключения о результатах </w:t>
      </w:r>
      <w:r w:rsidR="00C54704" w:rsidRPr="004C6371">
        <w:rPr>
          <w:rFonts w:ascii="Times New Roman" w:hAnsi="Times New Roman" w:cs="Times New Roman"/>
          <w:sz w:val="28"/>
          <w:szCs w:val="28"/>
        </w:rPr>
        <w:t>мероприятия</w:t>
      </w:r>
      <w:r w:rsidRPr="004C6371">
        <w:rPr>
          <w:rFonts w:ascii="Times New Roman" w:hAnsi="Times New Roman" w:cs="Times New Roman"/>
          <w:sz w:val="28"/>
          <w:szCs w:val="28"/>
        </w:rPr>
        <w:t xml:space="preserve"> основаны на информации из </w:t>
      </w:r>
      <w:r w:rsidR="00C54704" w:rsidRPr="004C6371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4C6371">
        <w:rPr>
          <w:rFonts w:ascii="Times New Roman" w:hAnsi="Times New Roman" w:cs="Times New Roman"/>
          <w:sz w:val="28"/>
          <w:szCs w:val="28"/>
        </w:rPr>
        <w:t xml:space="preserve"> актов и других документов, оформленных в ходе его проведения, и соответствуют законодательным и иным </w:t>
      </w:r>
      <w:r w:rsidR="00C54704" w:rsidRPr="004C6371">
        <w:rPr>
          <w:rFonts w:ascii="Times New Roman" w:hAnsi="Times New Roman" w:cs="Times New Roman"/>
          <w:sz w:val="28"/>
          <w:szCs w:val="28"/>
        </w:rPr>
        <w:t>нормативным</w:t>
      </w:r>
      <w:r w:rsidRPr="004C6371">
        <w:rPr>
          <w:rFonts w:ascii="Times New Roman" w:hAnsi="Times New Roman" w:cs="Times New Roman"/>
          <w:sz w:val="28"/>
          <w:szCs w:val="28"/>
        </w:rPr>
        <w:t xml:space="preserve"> правовым акта</w:t>
      </w:r>
      <w:r w:rsidR="00C54704" w:rsidRPr="004C6371">
        <w:rPr>
          <w:rFonts w:ascii="Times New Roman" w:hAnsi="Times New Roman" w:cs="Times New Roman"/>
          <w:sz w:val="28"/>
          <w:szCs w:val="28"/>
        </w:rPr>
        <w:t xml:space="preserve">м </w:t>
      </w:r>
      <w:r w:rsidRPr="004C637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C54704" w:rsidRPr="004C6371">
        <w:rPr>
          <w:rFonts w:ascii="Times New Roman" w:hAnsi="Times New Roman" w:cs="Times New Roman"/>
          <w:sz w:val="28"/>
          <w:szCs w:val="28"/>
        </w:rPr>
        <w:t>Регламенту</w:t>
      </w:r>
      <w:r w:rsidRPr="004C6371">
        <w:rPr>
          <w:rFonts w:ascii="Times New Roman" w:hAnsi="Times New Roman" w:cs="Times New Roman"/>
          <w:sz w:val="28"/>
          <w:szCs w:val="28"/>
        </w:rPr>
        <w:t xml:space="preserve"> Счетной палаты, стандартам и иным </w:t>
      </w:r>
      <w:r w:rsidR="00C54704" w:rsidRPr="004C6371">
        <w:rPr>
          <w:rFonts w:ascii="Times New Roman" w:hAnsi="Times New Roman" w:cs="Times New Roman"/>
          <w:sz w:val="28"/>
          <w:szCs w:val="28"/>
        </w:rPr>
        <w:t>внутренним</w:t>
      </w:r>
      <w:r w:rsidRPr="004C6371">
        <w:rPr>
          <w:rFonts w:ascii="Times New Roman" w:hAnsi="Times New Roman" w:cs="Times New Roman"/>
          <w:sz w:val="28"/>
          <w:szCs w:val="28"/>
        </w:rPr>
        <w:t xml:space="preserve"> документам Счетной палаты; </w:t>
      </w:r>
    </w:p>
    <w:p w:rsidR="00C54704" w:rsidRPr="004C6371" w:rsidRDefault="00C54704" w:rsidP="00F2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- требования, изложенные в документах, оформленных в ходе  и по результатам мероприятия, выполнимы, предложения (рекомендации) направлены на устранение причин выявленных нарушений и недостатков.</w:t>
      </w:r>
    </w:p>
    <w:p w:rsidR="00C54704" w:rsidRPr="004C6371" w:rsidRDefault="00C54704" w:rsidP="00F22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704" w:rsidRPr="004C6371" w:rsidRDefault="00C54704" w:rsidP="00C54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71">
        <w:rPr>
          <w:rFonts w:ascii="Times New Roman" w:hAnsi="Times New Roman" w:cs="Times New Roman"/>
          <w:b/>
          <w:sz w:val="28"/>
          <w:szCs w:val="28"/>
        </w:rPr>
        <w:t xml:space="preserve">4.  Обеспечение качества подготовки, проведения </w:t>
      </w:r>
    </w:p>
    <w:p w:rsidR="00C54704" w:rsidRPr="004C6371" w:rsidRDefault="00C54704" w:rsidP="00C54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71">
        <w:rPr>
          <w:rFonts w:ascii="Times New Roman" w:hAnsi="Times New Roman" w:cs="Times New Roman"/>
          <w:b/>
          <w:sz w:val="28"/>
          <w:szCs w:val="28"/>
        </w:rPr>
        <w:t xml:space="preserve">контрольных и экспертно-аналитических мероприятий </w:t>
      </w:r>
    </w:p>
    <w:p w:rsidR="00C54704" w:rsidRPr="004C6371" w:rsidRDefault="00C54704" w:rsidP="00C54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71">
        <w:rPr>
          <w:rFonts w:ascii="Times New Roman" w:hAnsi="Times New Roman" w:cs="Times New Roman"/>
          <w:b/>
          <w:sz w:val="28"/>
          <w:szCs w:val="28"/>
        </w:rPr>
        <w:t>и оформления его результатов</w:t>
      </w:r>
    </w:p>
    <w:p w:rsidR="003023A4" w:rsidRPr="004C6371" w:rsidRDefault="003023A4" w:rsidP="00C547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3A4" w:rsidRPr="004C6371" w:rsidRDefault="003023A4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4.1. Обеспечение качества мероприятий представляет собой процесс соблюдения установленных требований и правил, выполнения процедур подготовки, проведения мероприятия и оформления его результатов.</w:t>
      </w:r>
    </w:p>
    <w:p w:rsidR="00164BED" w:rsidRPr="004C6371" w:rsidRDefault="003023A4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4.2. </w:t>
      </w:r>
      <w:r w:rsidR="00164BED" w:rsidRPr="004C6371">
        <w:rPr>
          <w:rFonts w:ascii="Times New Roman" w:hAnsi="Times New Roman" w:cs="Times New Roman"/>
          <w:sz w:val="28"/>
          <w:szCs w:val="28"/>
        </w:rPr>
        <w:t xml:space="preserve">Организацию обеспечения качества мероприятия осуществляет председатель Счетной палаты посредством управления деятельностью участников мероприятия и </w:t>
      </w:r>
      <w:proofErr w:type="gramStart"/>
      <w:r w:rsidR="00164BED" w:rsidRPr="004C63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64BED" w:rsidRPr="004C6371">
        <w:rPr>
          <w:rFonts w:ascii="Times New Roman" w:hAnsi="Times New Roman" w:cs="Times New Roman"/>
          <w:sz w:val="28"/>
          <w:szCs w:val="28"/>
        </w:rPr>
        <w:t xml:space="preserve"> подготовкой, проведением и оформлением результатов мероприятия.</w:t>
      </w:r>
    </w:p>
    <w:p w:rsidR="00164BED" w:rsidRPr="004C6371" w:rsidRDefault="00164BED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 xml:space="preserve">4.3. В процессе управления деятельностью участников </w:t>
      </w:r>
      <w:r w:rsidR="00373C45" w:rsidRPr="004C6371">
        <w:rPr>
          <w:rFonts w:ascii="Times New Roman" w:hAnsi="Times New Roman" w:cs="Times New Roman"/>
          <w:sz w:val="28"/>
          <w:szCs w:val="28"/>
        </w:rPr>
        <w:t>мероприятия</w:t>
      </w:r>
      <w:r w:rsidRPr="004C6371">
        <w:rPr>
          <w:rFonts w:ascii="Times New Roman" w:hAnsi="Times New Roman" w:cs="Times New Roman"/>
          <w:sz w:val="28"/>
          <w:szCs w:val="28"/>
        </w:rPr>
        <w:t xml:space="preserve"> председатель Счетной палаты:</w:t>
      </w:r>
    </w:p>
    <w:p w:rsidR="00373C45" w:rsidRPr="004C6371" w:rsidRDefault="00373C45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- обеспечивает эффективную деятельность участников мероприятия с учетом знаний, навыков и профессионального уровня, необходимых для качественного проведения мероприятия, создает все необходимые условия для исключения возможности возникновения конфликта интересов;</w:t>
      </w:r>
    </w:p>
    <w:p w:rsidR="00373C45" w:rsidRPr="004C6371" w:rsidRDefault="00373C45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- </w:t>
      </w:r>
      <w:r w:rsidR="006922B6" w:rsidRPr="004C637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6922B6" w:rsidRPr="004C637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4C637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C6371">
        <w:rPr>
          <w:rFonts w:ascii="Times New Roman" w:hAnsi="Times New Roman" w:cs="Times New Roman"/>
          <w:sz w:val="28"/>
          <w:szCs w:val="28"/>
        </w:rPr>
        <w:t xml:space="preserve"> соблюдением участниками мероприятия Регламента Счетной палаты, стандартов и иных внутренних документов Счетной палаты в процессе подготовки, проведения мероприятия и оформления его результатов;</w:t>
      </w:r>
    </w:p>
    <w:p w:rsidR="006922B6" w:rsidRPr="004C6371" w:rsidRDefault="006922B6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- </w:t>
      </w:r>
      <w:r w:rsidR="007D3BD5">
        <w:rPr>
          <w:rFonts w:ascii="Times New Roman" w:hAnsi="Times New Roman" w:cs="Times New Roman"/>
          <w:sz w:val="28"/>
          <w:szCs w:val="28"/>
        </w:rPr>
        <w:t>оценивает</w:t>
      </w:r>
      <w:r w:rsidR="000B40BB" w:rsidRPr="004C6371">
        <w:rPr>
          <w:rFonts w:ascii="Times New Roman" w:hAnsi="Times New Roman" w:cs="Times New Roman"/>
          <w:sz w:val="28"/>
          <w:szCs w:val="28"/>
        </w:rPr>
        <w:t xml:space="preserve"> качество работы, выполняемой участниками мероприятия, учитываемое при оценке результатов профессиональной служебной деятельности.</w:t>
      </w:r>
    </w:p>
    <w:p w:rsidR="000B40BB" w:rsidRPr="004C6371" w:rsidRDefault="000B40BB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4.4. При подготовке к проведению мероприятия должностными лицами, ответственными за его проведение:</w:t>
      </w:r>
    </w:p>
    <w:p w:rsidR="000B40BB" w:rsidRPr="004C6371" w:rsidRDefault="000B40BB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- определяются методы, способы и полнота охвата проведения мероприятия, перечень и критерии отбора проверяемых органов (организаций</w:t>
      </w:r>
      <w:r w:rsidR="00A43614">
        <w:rPr>
          <w:rFonts w:ascii="Times New Roman" w:hAnsi="Times New Roman" w:cs="Times New Roman"/>
          <w:sz w:val="28"/>
          <w:szCs w:val="28"/>
        </w:rPr>
        <w:t>), подлежащие</w:t>
      </w:r>
      <w:r w:rsidRPr="004C6371">
        <w:rPr>
          <w:rFonts w:ascii="Times New Roman" w:hAnsi="Times New Roman" w:cs="Times New Roman"/>
          <w:sz w:val="28"/>
          <w:szCs w:val="28"/>
        </w:rPr>
        <w:t xml:space="preserve"> анализу и оценке задачи (вопросы), объем </w:t>
      </w:r>
      <w:r w:rsidRPr="004C6371">
        <w:rPr>
          <w:rFonts w:ascii="Times New Roman" w:hAnsi="Times New Roman" w:cs="Times New Roman"/>
          <w:sz w:val="28"/>
          <w:szCs w:val="28"/>
        </w:rPr>
        <w:lastRenderedPageBreak/>
        <w:t>необходимых контрольных (аналитических) процедур, в том числе методы сбора, проверки, оценки и анализа информации и фактических данных;</w:t>
      </w:r>
    </w:p>
    <w:p w:rsidR="000B40BB" w:rsidRPr="004C6371" w:rsidRDefault="000B40BB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- анализируются особенности деятельности проверяемых органов (организаций) и возможные затруднения, которые могут возникнуть при проведении мероприятия;</w:t>
      </w:r>
    </w:p>
    <w:p w:rsidR="000B40BB" w:rsidRPr="004C6371" w:rsidRDefault="000B40BB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- предварительно оценивается степень эффективности внутреннего финансового контроля и внутреннего финансового аудита;</w:t>
      </w:r>
    </w:p>
    <w:p w:rsidR="000B40BB" w:rsidRPr="004C6371" w:rsidRDefault="000B40BB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- анализируются результаты предыдущих мероприятий и другие документы, характеризующие деятельность проверяемого органа (организации).</w:t>
      </w:r>
    </w:p>
    <w:p w:rsidR="000B40BB" w:rsidRPr="004C6371" w:rsidRDefault="000B40BB" w:rsidP="000B40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0BB" w:rsidRPr="004C6371" w:rsidRDefault="000B40BB" w:rsidP="000B4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71">
        <w:rPr>
          <w:rFonts w:ascii="Times New Roman" w:hAnsi="Times New Roman" w:cs="Times New Roman"/>
          <w:b/>
          <w:sz w:val="28"/>
          <w:szCs w:val="28"/>
        </w:rPr>
        <w:t xml:space="preserve">5. Контроль качества </w:t>
      </w:r>
      <w:proofErr w:type="gramStart"/>
      <w:r w:rsidRPr="004C6371">
        <w:rPr>
          <w:rFonts w:ascii="Times New Roman" w:hAnsi="Times New Roman" w:cs="Times New Roman"/>
          <w:b/>
          <w:sz w:val="28"/>
          <w:szCs w:val="28"/>
        </w:rPr>
        <w:t>контрольных</w:t>
      </w:r>
      <w:proofErr w:type="gramEnd"/>
      <w:r w:rsidRPr="004C63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0BB" w:rsidRPr="004C6371" w:rsidRDefault="000B40BB" w:rsidP="000B4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71">
        <w:rPr>
          <w:rFonts w:ascii="Times New Roman" w:hAnsi="Times New Roman" w:cs="Times New Roman"/>
          <w:b/>
          <w:sz w:val="28"/>
          <w:szCs w:val="28"/>
        </w:rPr>
        <w:t>и экспертно-аналитических мероприятий</w:t>
      </w:r>
    </w:p>
    <w:p w:rsidR="000B40BB" w:rsidRPr="004C6371" w:rsidRDefault="000B40BB" w:rsidP="000B4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0BB" w:rsidRPr="004C6371" w:rsidRDefault="000B40BB" w:rsidP="000B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ab/>
        <w:t>5.1. Контроль качества проводимых мероприятий в Счетной палате осуществляется посредством проведения:</w:t>
      </w:r>
    </w:p>
    <w:p w:rsidR="000B40BB" w:rsidRPr="004C6371" w:rsidRDefault="000B40BB" w:rsidP="000B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ab/>
        <w:t>предварительного контроля качества;</w:t>
      </w:r>
    </w:p>
    <w:p w:rsidR="000B40BB" w:rsidRPr="004C6371" w:rsidRDefault="000B40BB" w:rsidP="000B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ab/>
        <w:t>текущего контроля качества;</w:t>
      </w:r>
    </w:p>
    <w:p w:rsidR="000B40BB" w:rsidRPr="004C6371" w:rsidRDefault="000B40BB" w:rsidP="000B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ab/>
        <w:t>последующего контроля качества.</w:t>
      </w:r>
    </w:p>
    <w:p w:rsidR="000B40BB" w:rsidRPr="004C6371" w:rsidRDefault="000B40BB" w:rsidP="000B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ab/>
        <w:t>5.2. </w:t>
      </w:r>
      <w:r w:rsidR="008646E0" w:rsidRPr="004C6371">
        <w:rPr>
          <w:rFonts w:ascii="Times New Roman" w:hAnsi="Times New Roman" w:cs="Times New Roman"/>
          <w:sz w:val="28"/>
          <w:szCs w:val="28"/>
        </w:rPr>
        <w:t xml:space="preserve">Предварительный контроль качества осуществляется при формировании плана работы Счетной палаты на очередной год в отношении обоснованности тем и объектов мероприятий, соответствия процедур их выбора правилам и требованиям </w:t>
      </w:r>
      <w:r w:rsidR="00A43614">
        <w:rPr>
          <w:rFonts w:ascii="Times New Roman" w:hAnsi="Times New Roman" w:cs="Times New Roman"/>
          <w:sz w:val="28"/>
          <w:szCs w:val="28"/>
        </w:rPr>
        <w:t xml:space="preserve">стандарта организации деятельности, регламентирующего порядок планирования работы Счетной палаты </w:t>
      </w:r>
      <w:r w:rsidR="008646E0" w:rsidRPr="004C6371">
        <w:rPr>
          <w:rFonts w:ascii="Times New Roman" w:hAnsi="Times New Roman" w:cs="Times New Roman"/>
          <w:sz w:val="28"/>
          <w:szCs w:val="28"/>
        </w:rPr>
        <w:t>и иных внутренних нормативных документов Счетной палаты.</w:t>
      </w:r>
    </w:p>
    <w:p w:rsidR="008646E0" w:rsidRPr="004C6371" w:rsidRDefault="008646E0" w:rsidP="000B4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ab/>
        <w:t xml:space="preserve">5.3. Текущий контроль качества заключается в непосредственном </w:t>
      </w:r>
      <w:proofErr w:type="gramStart"/>
      <w:r w:rsidRPr="004C637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C6371">
        <w:rPr>
          <w:rFonts w:ascii="Times New Roman" w:hAnsi="Times New Roman" w:cs="Times New Roman"/>
          <w:sz w:val="28"/>
          <w:szCs w:val="28"/>
        </w:rPr>
        <w:t xml:space="preserve"> подготовкой, проведением мероприятия и оформлением его результатов, осуществляемым </w:t>
      </w:r>
      <w:r w:rsidR="004136C7">
        <w:rPr>
          <w:rFonts w:ascii="Times New Roman" w:hAnsi="Times New Roman" w:cs="Times New Roman"/>
          <w:sz w:val="28"/>
          <w:szCs w:val="28"/>
        </w:rPr>
        <w:t>председателем Счетной палаты или по его поручению заместителем председателя</w:t>
      </w:r>
      <w:r w:rsidRPr="004C6371">
        <w:rPr>
          <w:rFonts w:ascii="Times New Roman" w:hAnsi="Times New Roman" w:cs="Times New Roman"/>
          <w:sz w:val="28"/>
          <w:szCs w:val="28"/>
        </w:rPr>
        <w:t xml:space="preserve"> Счетной палаты;</w:t>
      </w:r>
    </w:p>
    <w:p w:rsidR="008646E0" w:rsidRDefault="008646E0" w:rsidP="0086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371">
        <w:rPr>
          <w:rFonts w:ascii="Times New Roman" w:hAnsi="Times New Roman" w:cs="Times New Roman"/>
          <w:sz w:val="28"/>
          <w:szCs w:val="28"/>
        </w:rPr>
        <w:t>Текущий контроль качества направлен на выявление и оперативное  устранение факторов, которые могут оказывать негативное влияние на своевременность и качество мероприятия или препятствовать выполнению его программы.</w:t>
      </w:r>
      <w:r w:rsidR="00A43614">
        <w:rPr>
          <w:rFonts w:ascii="Times New Roman" w:hAnsi="Times New Roman" w:cs="Times New Roman"/>
          <w:sz w:val="28"/>
          <w:szCs w:val="28"/>
        </w:rPr>
        <w:t xml:space="preserve"> Также в ходе текущего контроля дается оценка соответствия выполняемой участниками мероприятия работы </w:t>
      </w:r>
      <w:r w:rsidR="00FE6B8A">
        <w:rPr>
          <w:rFonts w:ascii="Times New Roman" w:hAnsi="Times New Roman" w:cs="Times New Roman"/>
          <w:sz w:val="28"/>
          <w:szCs w:val="28"/>
        </w:rPr>
        <w:t>планово-программным документам мероприятия, полученным заданиям.</w:t>
      </w:r>
    </w:p>
    <w:p w:rsidR="004C6371" w:rsidRDefault="004C6371" w:rsidP="0086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 Последующий </w:t>
      </w:r>
      <w:r w:rsidRPr="004C6371">
        <w:rPr>
          <w:rFonts w:ascii="Times New Roman" w:hAnsi="Times New Roman" w:cs="Times New Roman"/>
          <w:sz w:val="28"/>
          <w:szCs w:val="28"/>
        </w:rPr>
        <w:t xml:space="preserve">контроль качества </w:t>
      </w:r>
      <w:r>
        <w:rPr>
          <w:rFonts w:ascii="Times New Roman" w:hAnsi="Times New Roman" w:cs="Times New Roman"/>
          <w:sz w:val="28"/>
          <w:szCs w:val="28"/>
        </w:rPr>
        <w:t>осуществляется после завершения мероприятия путем проверки качества его результатов.</w:t>
      </w:r>
    </w:p>
    <w:p w:rsidR="004C6371" w:rsidRDefault="004C6371" w:rsidP="0086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Последующий </w:t>
      </w:r>
      <w:r w:rsidRPr="004C6371">
        <w:rPr>
          <w:rFonts w:ascii="Times New Roman" w:hAnsi="Times New Roman" w:cs="Times New Roman"/>
          <w:sz w:val="28"/>
          <w:szCs w:val="28"/>
        </w:rPr>
        <w:t>контроль качества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того, чтобы установить, насколько эффективным является управление процессами проведения мероприятия, а также определить, что необходимо предпринять для повышения результативности контрольной и экспертно-аналитической деятельности Счетной палаты.</w:t>
      </w:r>
    </w:p>
    <w:p w:rsidR="004C6371" w:rsidRDefault="004C6371" w:rsidP="0086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Pr="004C6371">
        <w:rPr>
          <w:rFonts w:ascii="Times New Roman" w:hAnsi="Times New Roman" w:cs="Times New Roman"/>
          <w:sz w:val="28"/>
          <w:szCs w:val="28"/>
        </w:rPr>
        <w:t>последующего контроля качества</w:t>
      </w:r>
      <w:r>
        <w:rPr>
          <w:rFonts w:ascii="Times New Roman" w:hAnsi="Times New Roman" w:cs="Times New Roman"/>
          <w:sz w:val="28"/>
          <w:szCs w:val="28"/>
        </w:rPr>
        <w:t xml:space="preserve"> являются выявление фактов несоблюдения установленных требований, правил и процедур к проведению мероприятия, а также разработка,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необходимости, предложений по совершенствованию стандартов внешнего муниципального финансового контроля Счетной палаты в целях повышения качества проведения последующих мероприятий.</w:t>
      </w:r>
    </w:p>
    <w:p w:rsidR="00DC52C9" w:rsidRDefault="00B82730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DC52C9">
        <w:rPr>
          <w:rFonts w:ascii="Times New Roman" w:hAnsi="Times New Roman" w:cs="Times New Roman"/>
          <w:sz w:val="28"/>
          <w:szCs w:val="28"/>
        </w:rPr>
        <w:t>. Организацию и осуществление контроля ка</w:t>
      </w:r>
      <w:r w:rsidR="007D3BD5">
        <w:rPr>
          <w:rFonts w:ascii="Times New Roman" w:hAnsi="Times New Roman" w:cs="Times New Roman"/>
          <w:sz w:val="28"/>
          <w:szCs w:val="28"/>
        </w:rPr>
        <w:t xml:space="preserve">чества мероприятий обеспечивают </w:t>
      </w:r>
      <w:r w:rsidR="00DC52C9">
        <w:rPr>
          <w:rFonts w:ascii="Times New Roman" w:hAnsi="Times New Roman" w:cs="Times New Roman"/>
          <w:sz w:val="28"/>
          <w:szCs w:val="28"/>
        </w:rPr>
        <w:t>председатель Счетной палаты</w:t>
      </w:r>
      <w:r w:rsidR="004136C7">
        <w:rPr>
          <w:rFonts w:ascii="Times New Roman" w:hAnsi="Times New Roman" w:cs="Times New Roman"/>
          <w:sz w:val="28"/>
          <w:szCs w:val="28"/>
        </w:rPr>
        <w:t xml:space="preserve"> или по его поручению заместитель председателя Счетной палаты</w:t>
      </w:r>
      <w:r w:rsidR="00DC52C9">
        <w:rPr>
          <w:rFonts w:ascii="Times New Roman" w:hAnsi="Times New Roman" w:cs="Times New Roman"/>
          <w:sz w:val="28"/>
          <w:szCs w:val="28"/>
        </w:rPr>
        <w:t>:</w:t>
      </w:r>
    </w:p>
    <w:p w:rsidR="00DC52C9" w:rsidRDefault="00DC52C9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4C6371">
        <w:rPr>
          <w:rFonts w:ascii="Times New Roman" w:hAnsi="Times New Roman" w:cs="Times New Roman"/>
          <w:sz w:val="28"/>
          <w:szCs w:val="28"/>
        </w:rPr>
        <w:t xml:space="preserve">редварительный контроль </w:t>
      </w:r>
      <w:proofErr w:type="gramStart"/>
      <w:r w:rsidRPr="004C6371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плана работы Счетной палаты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очередной год;</w:t>
      </w:r>
    </w:p>
    <w:p w:rsidR="00DC52C9" w:rsidRDefault="00DC52C9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</w:t>
      </w:r>
      <w:r w:rsidRPr="004C6371">
        <w:rPr>
          <w:rFonts w:ascii="Times New Roman" w:hAnsi="Times New Roman" w:cs="Times New Roman"/>
          <w:sz w:val="28"/>
          <w:szCs w:val="28"/>
        </w:rPr>
        <w:t xml:space="preserve">екущий </w:t>
      </w:r>
      <w:r>
        <w:rPr>
          <w:rFonts w:ascii="Times New Roman" w:hAnsi="Times New Roman" w:cs="Times New Roman"/>
          <w:sz w:val="28"/>
          <w:szCs w:val="28"/>
        </w:rPr>
        <w:t xml:space="preserve">и последующий </w:t>
      </w:r>
      <w:r w:rsidRPr="004C6371">
        <w:rPr>
          <w:rFonts w:ascii="Times New Roman" w:hAnsi="Times New Roman" w:cs="Times New Roman"/>
          <w:sz w:val="28"/>
          <w:szCs w:val="28"/>
        </w:rPr>
        <w:t>контроль качества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программ мероприятий, отчетов (заключений) и других документов, подготовленных в ходе и по резу</w:t>
      </w:r>
      <w:r w:rsidR="007D3BD5">
        <w:rPr>
          <w:rFonts w:ascii="Times New Roman" w:hAnsi="Times New Roman" w:cs="Times New Roman"/>
          <w:sz w:val="28"/>
          <w:szCs w:val="28"/>
        </w:rPr>
        <w:t>льтатам завершенных мероприятий.</w:t>
      </w:r>
    </w:p>
    <w:p w:rsidR="00DC52C9" w:rsidRDefault="00DC52C9" w:rsidP="00302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2C9" w:rsidRPr="0058675A" w:rsidRDefault="00B82730" w:rsidP="00DC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C52C9" w:rsidRPr="0058675A">
        <w:rPr>
          <w:rFonts w:ascii="Times New Roman" w:hAnsi="Times New Roman" w:cs="Times New Roman"/>
          <w:b/>
          <w:sz w:val="28"/>
          <w:szCs w:val="28"/>
        </w:rPr>
        <w:t xml:space="preserve">. Проверка качества </w:t>
      </w:r>
      <w:proofErr w:type="gramStart"/>
      <w:r w:rsidR="00DC52C9" w:rsidRPr="0058675A">
        <w:rPr>
          <w:rFonts w:ascii="Times New Roman" w:hAnsi="Times New Roman" w:cs="Times New Roman"/>
          <w:b/>
          <w:sz w:val="28"/>
          <w:szCs w:val="28"/>
        </w:rPr>
        <w:t>контрольных</w:t>
      </w:r>
      <w:proofErr w:type="gramEnd"/>
      <w:r w:rsidR="00DC52C9" w:rsidRPr="005867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52C9" w:rsidRPr="0058675A" w:rsidRDefault="00DC52C9" w:rsidP="00DC5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75A">
        <w:rPr>
          <w:rFonts w:ascii="Times New Roman" w:hAnsi="Times New Roman" w:cs="Times New Roman"/>
          <w:b/>
          <w:sz w:val="28"/>
          <w:szCs w:val="28"/>
        </w:rPr>
        <w:t>и экспертно-аналитических мероприятий</w:t>
      </w:r>
    </w:p>
    <w:p w:rsidR="00DC52C9" w:rsidRDefault="00DC52C9" w:rsidP="00DC5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5FC" w:rsidRDefault="00B82730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55FC">
        <w:rPr>
          <w:rFonts w:ascii="Times New Roman" w:hAnsi="Times New Roman" w:cs="Times New Roman"/>
          <w:sz w:val="28"/>
          <w:szCs w:val="28"/>
        </w:rPr>
        <w:t>.1. </w:t>
      </w:r>
      <w:r w:rsidR="000F491D">
        <w:rPr>
          <w:rFonts w:ascii="Times New Roman" w:hAnsi="Times New Roman" w:cs="Times New Roman"/>
          <w:sz w:val="28"/>
          <w:szCs w:val="28"/>
        </w:rPr>
        <w:t>Проверка качества мероприятий – организационная форма контрольных действий, осуществляемых уполномоченными сотрудниками Счетной палаты в целях определения, в какой мере с</w:t>
      </w:r>
      <w:r w:rsidR="005D5E33">
        <w:rPr>
          <w:rFonts w:ascii="Times New Roman" w:hAnsi="Times New Roman" w:cs="Times New Roman"/>
          <w:sz w:val="28"/>
          <w:szCs w:val="28"/>
        </w:rPr>
        <w:t>облюдаются правила и требования</w:t>
      </w:r>
      <w:r w:rsidR="000F491D">
        <w:rPr>
          <w:rFonts w:ascii="Times New Roman" w:hAnsi="Times New Roman" w:cs="Times New Roman"/>
          <w:sz w:val="28"/>
          <w:szCs w:val="28"/>
        </w:rPr>
        <w:t>, предусмотренные Регламентом, стандартами и иными внутренними нормативными документами Счетной палаты, и выполняются процедуры подготовки, проведения мероприятия и оформления его результатов.</w:t>
      </w:r>
    </w:p>
    <w:p w:rsidR="0058675A" w:rsidRDefault="0058675A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проведения проверки качества мероприятия является своевременное выявление и устранение  фактов, способных оказать негативное влияние на своевременность и качество его проведения или воспрепятствовать выполнению программы мероприятия.</w:t>
      </w:r>
    </w:p>
    <w:p w:rsidR="005D5E33" w:rsidRDefault="00B82730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5E33">
        <w:rPr>
          <w:rFonts w:ascii="Times New Roman" w:hAnsi="Times New Roman" w:cs="Times New Roman"/>
          <w:sz w:val="28"/>
          <w:szCs w:val="28"/>
        </w:rPr>
        <w:t>.2. Объем, характер, периодичность и время проведения проверки качества мероприятия определяет председатель Счетной палаты.</w:t>
      </w:r>
    </w:p>
    <w:p w:rsidR="005D5E33" w:rsidRDefault="00B82730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D5E33">
        <w:rPr>
          <w:rFonts w:ascii="Times New Roman" w:hAnsi="Times New Roman" w:cs="Times New Roman"/>
          <w:sz w:val="28"/>
          <w:szCs w:val="28"/>
        </w:rPr>
        <w:t>.3. Проверка качества мероприятия проводится на предмет:</w:t>
      </w:r>
    </w:p>
    <w:p w:rsidR="005D5E33" w:rsidRDefault="005D5E33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обоснованности целей и вопросов мероприятия;</w:t>
      </w:r>
    </w:p>
    <w:p w:rsidR="005D5E33" w:rsidRDefault="005D5E33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участников мероприятия проверяемой сферы, предмета и объекта мероприятия;</w:t>
      </w:r>
    </w:p>
    <w:p w:rsidR="005D5E33" w:rsidRDefault="005D5E33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факторов, которые могли оказать влияние на процесс проведения мероприятия, включая имеющиеся риски и оценку уровня существенности;</w:t>
      </w:r>
    </w:p>
    <w:p w:rsidR="005D5E33" w:rsidRDefault="005D5E33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четкого распределения обязанностей и заданий между участниками мероприятия;</w:t>
      </w:r>
    </w:p>
    <w:p w:rsidR="005D5E33" w:rsidRDefault="005D5E33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необходимых процедур получения доказательств, подтверждающих заключения, выводы (рекомендации), и их убедительности;</w:t>
      </w:r>
    </w:p>
    <w:p w:rsidR="005D5E33" w:rsidRDefault="005D5E33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точности и ясности ведения рабочей документации, подтверждающей результаты мероприятия и выполнение участниками мероприятия его программы и плана;</w:t>
      </w:r>
    </w:p>
    <w:p w:rsidR="005D5E33" w:rsidRDefault="005D5E33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соблюдения требований стандартов Счетной палаты при оформлении результатов проведенного мероприятия.</w:t>
      </w:r>
    </w:p>
    <w:p w:rsidR="00A3264F" w:rsidRDefault="00B82730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3264F">
        <w:rPr>
          <w:rFonts w:ascii="Times New Roman" w:hAnsi="Times New Roman" w:cs="Times New Roman"/>
          <w:sz w:val="28"/>
          <w:szCs w:val="28"/>
        </w:rPr>
        <w:t>.4. Проверка качества мероприятия может проводиться на основе контрольных вопросов, ответы на которые позволят оценить качество работы, выполненной участниками мероприятия на каждом этапе, а также после его завершения.</w:t>
      </w:r>
    </w:p>
    <w:p w:rsidR="003E065E" w:rsidRDefault="00B82730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065E">
        <w:rPr>
          <w:rFonts w:ascii="Times New Roman" w:hAnsi="Times New Roman" w:cs="Times New Roman"/>
          <w:sz w:val="28"/>
          <w:szCs w:val="28"/>
        </w:rPr>
        <w:t>.5. Рекомендуемые формы заключений, содержание примерные перечни вопросов, по которым может проверяться и оцениваться качество процесса подготовки, проведения мероприятия и оформления его результатов как поэтапно, так и в целом, приведены в приложениях 1-4 к Стандарту.</w:t>
      </w:r>
    </w:p>
    <w:p w:rsidR="00876773" w:rsidRDefault="00876773" w:rsidP="00EC5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773" w:rsidRDefault="00B82730" w:rsidP="00876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76773">
        <w:rPr>
          <w:rFonts w:ascii="Times New Roman" w:hAnsi="Times New Roman" w:cs="Times New Roman"/>
          <w:b/>
          <w:sz w:val="28"/>
          <w:szCs w:val="28"/>
        </w:rPr>
        <w:t>. </w:t>
      </w:r>
      <w:r w:rsidR="00876773" w:rsidRPr="00876773">
        <w:rPr>
          <w:rFonts w:ascii="Times New Roman" w:hAnsi="Times New Roman" w:cs="Times New Roman"/>
          <w:b/>
          <w:sz w:val="28"/>
          <w:szCs w:val="28"/>
        </w:rPr>
        <w:t xml:space="preserve">Повышение качества </w:t>
      </w:r>
      <w:proofErr w:type="gramStart"/>
      <w:r w:rsidR="00876773" w:rsidRPr="00876773">
        <w:rPr>
          <w:rFonts w:ascii="Times New Roman" w:hAnsi="Times New Roman" w:cs="Times New Roman"/>
          <w:b/>
          <w:sz w:val="28"/>
          <w:szCs w:val="28"/>
        </w:rPr>
        <w:t>контрольных</w:t>
      </w:r>
      <w:proofErr w:type="gramEnd"/>
      <w:r w:rsidR="00876773" w:rsidRPr="008767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6773" w:rsidRDefault="00876773" w:rsidP="00876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773">
        <w:rPr>
          <w:rFonts w:ascii="Times New Roman" w:hAnsi="Times New Roman" w:cs="Times New Roman"/>
          <w:b/>
          <w:sz w:val="28"/>
          <w:szCs w:val="28"/>
        </w:rPr>
        <w:t>и экспертно-аналитических мероприятий</w:t>
      </w:r>
    </w:p>
    <w:p w:rsidR="00876773" w:rsidRDefault="00876773" w:rsidP="008767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773" w:rsidRDefault="00B82730" w:rsidP="0087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76773">
        <w:rPr>
          <w:rFonts w:ascii="Times New Roman" w:hAnsi="Times New Roman" w:cs="Times New Roman"/>
          <w:sz w:val="28"/>
          <w:szCs w:val="28"/>
        </w:rPr>
        <w:t>.1. </w:t>
      </w:r>
      <w:r w:rsidR="00587D17">
        <w:rPr>
          <w:rFonts w:ascii="Times New Roman" w:hAnsi="Times New Roman" w:cs="Times New Roman"/>
          <w:sz w:val="28"/>
          <w:szCs w:val="28"/>
        </w:rPr>
        <w:t>Повышение качества мероприятия представляет собой процесс устранения факторов, способных оказать негативное воздействие на подготовку, проведение и оформление результатов мероприятия, а также разработки мер по совершенствованию его качества.</w:t>
      </w:r>
    </w:p>
    <w:p w:rsidR="00AC7C8E" w:rsidRDefault="00B82730" w:rsidP="0087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7C8E">
        <w:rPr>
          <w:rFonts w:ascii="Times New Roman" w:hAnsi="Times New Roman" w:cs="Times New Roman"/>
          <w:sz w:val="28"/>
          <w:szCs w:val="28"/>
        </w:rPr>
        <w:t>.2. При необходимости после завершения мероприятия председатель Счетной палаты проводит совещание с участниками данного мероприятия в целях обсуждения имеющихся вопросов по качеству проведения мероприятия и разработке мер его совершенствования.</w:t>
      </w:r>
    </w:p>
    <w:p w:rsidR="00AC7C8E" w:rsidRDefault="00B82730" w:rsidP="0087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7C8E">
        <w:rPr>
          <w:rFonts w:ascii="Times New Roman" w:hAnsi="Times New Roman" w:cs="Times New Roman"/>
          <w:sz w:val="28"/>
          <w:szCs w:val="28"/>
        </w:rPr>
        <w:t>.3. Повышение качества мероприятия осуществляется путем реализации мер, принимаемых по итогам анализа и обобщения результатов контроля качества проведенных мероприятий.</w:t>
      </w:r>
    </w:p>
    <w:p w:rsidR="00A06B03" w:rsidRDefault="00A06B03" w:rsidP="00876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51C" w:rsidRDefault="00B82730" w:rsidP="001D7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D751C" w:rsidRPr="001D751C">
        <w:rPr>
          <w:rFonts w:ascii="Times New Roman" w:hAnsi="Times New Roman" w:cs="Times New Roman"/>
          <w:b/>
          <w:sz w:val="28"/>
          <w:szCs w:val="28"/>
        </w:rPr>
        <w:t xml:space="preserve">. Внешние источники оценки качества </w:t>
      </w:r>
      <w:proofErr w:type="gramStart"/>
      <w:r w:rsidR="001D751C" w:rsidRPr="001D751C">
        <w:rPr>
          <w:rFonts w:ascii="Times New Roman" w:hAnsi="Times New Roman" w:cs="Times New Roman"/>
          <w:b/>
          <w:sz w:val="28"/>
          <w:szCs w:val="28"/>
        </w:rPr>
        <w:t>контрольных</w:t>
      </w:r>
      <w:proofErr w:type="gramEnd"/>
      <w:r w:rsidR="001D751C" w:rsidRPr="001D7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751C" w:rsidRDefault="001D751C" w:rsidP="001D7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51C">
        <w:rPr>
          <w:rFonts w:ascii="Times New Roman" w:hAnsi="Times New Roman" w:cs="Times New Roman"/>
          <w:b/>
          <w:sz w:val="28"/>
          <w:szCs w:val="28"/>
        </w:rPr>
        <w:t>и экспертно-аналитических мероприятий</w:t>
      </w:r>
    </w:p>
    <w:p w:rsidR="001D751C" w:rsidRDefault="001D751C" w:rsidP="001D7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51C" w:rsidRDefault="00B82730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D751C">
        <w:rPr>
          <w:rFonts w:ascii="Times New Roman" w:hAnsi="Times New Roman" w:cs="Times New Roman"/>
          <w:sz w:val="28"/>
          <w:szCs w:val="28"/>
        </w:rPr>
        <w:t>.1. Для объективной оценки качества мероприятий учитывается информация, полученная как по итогам внутреннего контроля качества их проведения, так и от внешних источников, являющихся пользователями информации о результатах данных мероприятий.</w:t>
      </w:r>
    </w:p>
    <w:p w:rsidR="00F373BD" w:rsidRDefault="00F373BD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Внешними источниками информации о качестве мероприятий Счетной палаты могут быть Липецкий городской Совет депутатов, администрация города Липецка, отдельные заинтересованные государственные органы, органы местного самоуправления и организации, средства массовой информации, объекты аудита (контроля) и общественность.</w:t>
      </w:r>
    </w:p>
    <w:p w:rsidR="00F373BD" w:rsidRDefault="00B82730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73BD">
        <w:rPr>
          <w:rFonts w:ascii="Times New Roman" w:hAnsi="Times New Roman" w:cs="Times New Roman"/>
          <w:sz w:val="28"/>
          <w:szCs w:val="28"/>
        </w:rPr>
        <w:t>.2. Для получения информации о качестве мероприятия и об эффекте, полученном от реализации предложений Счетной палаты по результатам проведенных мероприятий, в установленном порядке может быть организованно соответствующее взаимодействие с заинтересованными пользователями информации.</w:t>
      </w:r>
    </w:p>
    <w:p w:rsidR="000406DB" w:rsidRDefault="000406DB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6DB" w:rsidRDefault="000406DB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406DB" w:rsidSect="005532BE">
          <w:headerReference w:type="default" r:id="rId8"/>
          <w:headerReference w:type="first" r:id="rId9"/>
          <w:pgSz w:w="11906" w:h="16838"/>
          <w:pgMar w:top="851" w:right="567" w:bottom="851" w:left="2268" w:header="709" w:footer="709" w:gutter="0"/>
          <w:cols w:space="708"/>
          <w:titlePg/>
          <w:docGrid w:linePitch="360"/>
        </w:sectPr>
      </w:pPr>
    </w:p>
    <w:p w:rsidR="000406DB" w:rsidRDefault="000406DB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06DB" w:rsidRDefault="000406DB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629"/>
        <w:gridCol w:w="2658"/>
      </w:tblGrid>
      <w:tr w:rsidR="009112E6" w:rsidRPr="008829BE" w:rsidTr="00C64BC8">
        <w:trPr>
          <w:jc w:val="right"/>
        </w:trPr>
        <w:tc>
          <w:tcPr>
            <w:tcW w:w="6629" w:type="dxa"/>
            <w:shd w:val="clear" w:color="auto" w:fill="auto"/>
          </w:tcPr>
          <w:p w:rsidR="009112E6" w:rsidRPr="008829BE" w:rsidRDefault="009112E6" w:rsidP="00C6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9112E6" w:rsidRPr="008829BE" w:rsidRDefault="009112E6" w:rsidP="00C6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1CA3" w:rsidRDefault="00931CA3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CA3" w:rsidRPr="008829BE" w:rsidRDefault="00931CA3" w:rsidP="00931CA3">
      <w:pPr>
        <w:spacing w:after="0" w:line="240" w:lineRule="auto"/>
        <w:ind w:left="127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31CA3" w:rsidRDefault="00931CA3" w:rsidP="00931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Стандарту</w:t>
      </w:r>
    </w:p>
    <w:p w:rsidR="00931CA3" w:rsidRDefault="00931CA3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заключения по результатам проверки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подготовки к мероприятию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качества 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к мероприятию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«_____________________________________________________________________________»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9B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мероприятия)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Pr="008829BE" w:rsidRDefault="009112E6" w:rsidP="0091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434"/>
        <w:gridCol w:w="1134"/>
        <w:gridCol w:w="1418"/>
        <w:gridCol w:w="992"/>
        <w:gridCol w:w="3402"/>
      </w:tblGrid>
      <w:tr w:rsidR="009112E6" w:rsidRPr="008829BE" w:rsidTr="00C64BC8">
        <w:tc>
          <w:tcPr>
            <w:tcW w:w="566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34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перечень вопросов проверки</w:t>
            </w:r>
          </w:p>
        </w:tc>
        <w:tc>
          <w:tcPr>
            <w:tcW w:w="3544" w:type="dxa"/>
            <w:gridSpan w:val="3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3402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невыполнения</w:t>
            </w:r>
          </w:p>
        </w:tc>
      </w:tr>
      <w:tr w:rsidR="009112E6" w:rsidRPr="008829BE" w:rsidTr="00C64BC8">
        <w:tc>
          <w:tcPr>
            <w:tcW w:w="566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4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полной мере</w:t>
            </w:r>
          </w:p>
        </w:tc>
        <w:tc>
          <w:tcPr>
            <w:tcW w:w="1418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 полной мере</w:t>
            </w:r>
          </w:p>
        </w:tc>
        <w:tc>
          <w:tcPr>
            <w:tcW w:w="992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402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Соответствуют ли процедуры подготовки к проведению мероприятия требованиям </w:t>
            </w:r>
            <w:hyperlink r:id="rId10" w:history="1">
              <w:r w:rsidRPr="008829B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Регламента</w:t>
              </w:r>
            </w:hyperlink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Счетной палаты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 Липецка, стандарту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внешнего муниципального финансового контроля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подготовки и 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контрольного мероприятия»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стандарту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внешнего муниципального финансового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«Общие правила проведения экспертно-аналитического мероприятия»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внутренних нормативных документов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Счетной палаты города Липецк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 ли перечень всех законодательных и иных нормативных правовых документов, которые имеют значение для целей мероприятия?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ограмма проведения 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подготовлена по результатам предварительн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изучения предмета и объекта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ли оценка существующих рисков в сфере предмета и в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 объекта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мероприятия, а также возможных рисков в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роцессе проведения 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Собраны ли необходимая информация о предмете и достаточные данные о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 объекта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Запрошены и рассмотрены ли результаты предшествующих проверок деятельности объекта мероприятия?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34" w:type="dxa"/>
          </w:tcPr>
          <w:p w:rsidR="009112E6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Собрана ли информация о наличии и результатах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внутреннего контроля на объектах мероприятия?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  <w:p w:rsidR="009112E6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4" w:type="dxa"/>
          </w:tcPr>
          <w:p w:rsidR="009112E6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 ли выбор критериев оценки эффективности использования муниципальных и иных ресурсов в соответствии с целями контрольного мероприятия (для аудита эффективности)?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Выполнены ли все необходимые процедуры составления, согласования и утверждения программы проведения мероприятия?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Обладают ли участники мероприятия, осуществляющие данное мероприятие, необходимыми профессиональными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знаниями и достаточным опытом работы?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Определены ли трудовые и финансовые ресурсы, необходимые для проведения мероприятия?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Имелась ли возможность, и использовались ли на подготовительном этапе информационно-аналитические системы для сбора и анализа информации о деятельности объекта мероприятия?</w:t>
            </w: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____________________________________________________________________________________________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_______________________________________________________________________________________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___  _________ 20__ г.        ________________________                      _______________          _____________________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должность                                                                             подпись                                    инициалы и фамилия</w:t>
      </w:r>
    </w:p>
    <w:p w:rsidR="009112E6" w:rsidRPr="008829BE" w:rsidRDefault="009112E6" w:rsidP="0091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12E6" w:rsidRPr="008829BE" w:rsidSect="00931CA3">
          <w:pgSz w:w="16838" w:h="11906" w:orient="landscape"/>
          <w:pgMar w:top="567" w:right="851" w:bottom="2268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629"/>
        <w:gridCol w:w="2658"/>
      </w:tblGrid>
      <w:tr w:rsidR="009112E6" w:rsidRPr="008829BE" w:rsidTr="00C64BC8">
        <w:trPr>
          <w:jc w:val="right"/>
        </w:trPr>
        <w:tc>
          <w:tcPr>
            <w:tcW w:w="6629" w:type="dxa"/>
            <w:shd w:val="clear" w:color="auto" w:fill="auto"/>
          </w:tcPr>
          <w:p w:rsidR="009112E6" w:rsidRPr="008829BE" w:rsidRDefault="009112E6" w:rsidP="00C6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9112E6" w:rsidRPr="008829BE" w:rsidRDefault="009112E6" w:rsidP="00C6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9112E6" w:rsidRPr="008829BE" w:rsidRDefault="009112E6" w:rsidP="00C6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Стандарту</w:t>
            </w:r>
          </w:p>
        </w:tc>
      </w:tr>
    </w:tbl>
    <w:p w:rsidR="009112E6" w:rsidRPr="008829BE" w:rsidRDefault="009112E6" w:rsidP="0091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заключения по результатам проверки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проведения мероприятия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качества 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«_____________________________________________________________________________»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9B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мероприятия)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576"/>
        <w:gridCol w:w="1418"/>
        <w:gridCol w:w="1559"/>
        <w:gridCol w:w="1134"/>
        <w:gridCol w:w="2551"/>
      </w:tblGrid>
      <w:tr w:rsidR="009112E6" w:rsidRPr="008829BE" w:rsidTr="00C64BC8">
        <w:tc>
          <w:tcPr>
            <w:tcW w:w="566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76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перечень вопросов проверки</w:t>
            </w:r>
          </w:p>
        </w:tc>
        <w:tc>
          <w:tcPr>
            <w:tcW w:w="4111" w:type="dxa"/>
            <w:gridSpan w:val="3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2551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невыполнения</w:t>
            </w:r>
          </w:p>
        </w:tc>
      </w:tr>
      <w:tr w:rsidR="009112E6" w:rsidRPr="008829BE" w:rsidTr="00C64BC8">
        <w:tc>
          <w:tcPr>
            <w:tcW w:w="566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полной мере</w:t>
            </w:r>
          </w:p>
        </w:tc>
        <w:tc>
          <w:tcPr>
            <w:tcW w:w="1559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 полной мере</w:t>
            </w:r>
          </w:p>
        </w:tc>
        <w:tc>
          <w:tcPr>
            <w:tcW w:w="1134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1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Соответствовали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процедуры проверки на объекте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требованиям, установленным стандартами внешнего муниципального финансового контроля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Счетной палаты города Липецка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вопросы, определенные программой проведения мероприятия, проверены и проанализированы, а их результаты отражены в актах и рабочих документах?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 ли план проведения мероприятия?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5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ли установлены в плане конкретные задания каждому участнику мероприятия по сбору информации и фактических данных и отражены ли результаты их выполнения в актах и рабочих документах?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Использованы ли соответствующие методы и процедуры сбора информации и фактических данных, определенные в плане, обеспечивающие получение необходимых доказатель</w:t>
            </w:r>
            <w:proofErr w:type="gramStart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дл</w:t>
            </w:r>
            <w:proofErr w:type="gramEnd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каждой цели мероприятия?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Использовались ли ресурсы информационно-аналитических систем для подтверждения информации, изложенной в актах и рабочей документации?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Соответствуют ли оформление и содержание актов по результатам контрольного мероприятия на объектах требованиям, установленным </w:t>
            </w:r>
            <w:hyperlink r:id="rId11" w:history="1">
              <w:r w:rsidRPr="008829B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Регламентом</w:t>
              </w:r>
            </w:hyperlink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четной палаты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Липецка 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стандартами внешнего муниципального финансового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Счетной палаты города Липец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Были ли отклонения от программы мероприятия в ходе его проведения, обоснованы ли они и соблюдены ли установленные процедуры утверждения этих отклонений?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Ведутся ли необходимые рабочие документы, отражающие процедуры проведения мероприятия и содержащие фактические данные для получения доказательств в 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целями мероприятия?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75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Соответствуют ли финансовые и трудовые затраты, осуществленные в процессе проведения проверки, запланированным ресурсам на проведение данного мероприятия?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_____________________________________________________________________________________________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_____________________________________________________________________________________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___  __________________ 20__ г.        ___________________________          _______________  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8829B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                            подпись                          инициалы и фамилия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629"/>
        <w:gridCol w:w="2658"/>
      </w:tblGrid>
      <w:tr w:rsidR="009112E6" w:rsidRPr="008829BE" w:rsidTr="00C64BC8">
        <w:trPr>
          <w:jc w:val="right"/>
        </w:trPr>
        <w:tc>
          <w:tcPr>
            <w:tcW w:w="6629" w:type="dxa"/>
            <w:shd w:val="clear" w:color="auto" w:fill="auto"/>
          </w:tcPr>
          <w:p w:rsidR="009112E6" w:rsidRPr="008829BE" w:rsidRDefault="009112E6" w:rsidP="00C6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9112E6" w:rsidRPr="008829BE" w:rsidRDefault="009112E6" w:rsidP="00C6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9112E6" w:rsidRPr="008829BE" w:rsidRDefault="009112E6" w:rsidP="00C6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Стандарту</w:t>
            </w:r>
          </w:p>
        </w:tc>
      </w:tr>
    </w:tbl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заключения по результатам проверки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оформления результатов мероприятия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качества оформления 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«_____________________________________________________________________________________________»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Pr="008829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мероприятия)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434"/>
        <w:gridCol w:w="1418"/>
        <w:gridCol w:w="1701"/>
        <w:gridCol w:w="1276"/>
        <w:gridCol w:w="2409"/>
      </w:tblGrid>
      <w:tr w:rsidR="009112E6" w:rsidRPr="008829BE" w:rsidTr="00C64BC8">
        <w:tc>
          <w:tcPr>
            <w:tcW w:w="566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34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перечень вопросов проверки</w:t>
            </w:r>
          </w:p>
        </w:tc>
        <w:tc>
          <w:tcPr>
            <w:tcW w:w="4395" w:type="dxa"/>
            <w:gridSpan w:val="3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2409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невыполнения</w:t>
            </w:r>
          </w:p>
        </w:tc>
      </w:tr>
      <w:tr w:rsidR="009112E6" w:rsidRPr="008829BE" w:rsidTr="00C64BC8">
        <w:tc>
          <w:tcPr>
            <w:tcW w:w="566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4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полной мере</w:t>
            </w:r>
          </w:p>
        </w:tc>
        <w:tc>
          <w:tcPr>
            <w:tcW w:w="1701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 полной мере</w:t>
            </w:r>
          </w:p>
        </w:tc>
        <w:tc>
          <w:tcPr>
            <w:tcW w:w="1276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409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Соответствуют ли процедуры подготовки отчета о результатах мероприятия требованиям </w:t>
            </w:r>
            <w:hyperlink r:id="rId12" w:history="1">
              <w:r w:rsidRPr="008829B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Регламента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Счетной палаты города Липец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и стандартов внешнего муниципального финансового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Счетной палаты города Липец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ка?</w:t>
            </w:r>
          </w:p>
        </w:tc>
        <w:tc>
          <w:tcPr>
            <w:tcW w:w="1418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Отражает ли отчет о результатах мероприятия достижение всех поставленных целей?</w:t>
            </w:r>
          </w:p>
        </w:tc>
        <w:tc>
          <w:tcPr>
            <w:tcW w:w="1418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Соответствуют ли форма и содержание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тчета о результатах 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требованиям, устан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овленным Регламентом Счетной палаты города Липецка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стандартами внешнего муниципального финансового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Счетной палаты города Липец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ка?</w:t>
            </w:r>
          </w:p>
        </w:tc>
        <w:tc>
          <w:tcPr>
            <w:tcW w:w="1418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Вытекают ли из собранных фактических данных сделанные в отчете о результатах мероприятия заключения и выводы, достаточно ли они обоснованы соответствующими доказательствами?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ли отражает отчет о результатах мероприятия выявленные нарушения и недостатки, зафиксированные в актах и рабочих документах?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Зафиксированы ли в рабочих документах должным образом заключения, выводы и рекомендации, сделанные по результатам мероприятия (при проведен</w:t>
            </w:r>
            <w:proofErr w:type="gramStart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ау</w:t>
            </w:r>
            <w:proofErr w:type="gramEnd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дита эффективности)?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Является ли содержание отчета о результатах мероприятия достаточно полным, убедительным и ясным?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ли замечания, возражения и предложения руководства 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 аудита (контроля) в отношении его результатов рассмотрены и всесторонне оценены?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7434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Включено ли мнение руководства объектов аудита (к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онтроля) в отчет о результатах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и в случае несогласия с ним дано ли по нему аргументированное заключение?</w:t>
            </w: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34" w:type="dxa"/>
          </w:tcPr>
          <w:p w:rsidR="009112E6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Соответствует ли квалификация выявленных в ходе мероприятия нарушений </w:t>
            </w:r>
            <w:hyperlink r:id="rId13" w:history="1">
              <w:r w:rsidRPr="008829B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Классификатору</w:t>
              </w:r>
            </w:hyperlink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нарушений, выявляемых в ходе внешнего государственного аудита (контроля)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(утв. постановлением Коллегии Счетной палаты РФ от 21.12.2021 № 14ПК)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____________________________________________________________________________________________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_____________________________________________________________________________________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___  __________________ 20__ г.        ___________________________          _______________  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8829B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                            подпись                          инициалы и фамилия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5532BE" w:rsidRDefault="005532BE" w:rsidP="00C64B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32BE" w:rsidSect="005532BE">
          <w:headerReference w:type="default" r:id="rId14"/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629"/>
        <w:gridCol w:w="2658"/>
      </w:tblGrid>
      <w:tr w:rsidR="009112E6" w:rsidRPr="008829BE" w:rsidTr="00C64BC8">
        <w:trPr>
          <w:jc w:val="right"/>
        </w:trPr>
        <w:tc>
          <w:tcPr>
            <w:tcW w:w="6629" w:type="dxa"/>
            <w:shd w:val="clear" w:color="auto" w:fill="auto"/>
          </w:tcPr>
          <w:p w:rsidR="009112E6" w:rsidRPr="008829BE" w:rsidRDefault="009112E6" w:rsidP="00C6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shd w:val="clear" w:color="auto" w:fill="auto"/>
          </w:tcPr>
          <w:p w:rsidR="009112E6" w:rsidRPr="008829BE" w:rsidRDefault="009112E6" w:rsidP="00C6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9112E6" w:rsidRPr="008829BE" w:rsidRDefault="009112E6" w:rsidP="00C6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Стандарту</w:t>
            </w:r>
          </w:p>
        </w:tc>
      </w:tr>
    </w:tbl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заключения по результатам проверки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проведенного мероприятия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507"/>
      <w:bookmarkEnd w:id="4"/>
      <w:r w:rsidRPr="008829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9112E6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качества 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«_________________________________________________________________________________________________»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9B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мероприятия)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746"/>
        <w:gridCol w:w="1255"/>
        <w:gridCol w:w="1418"/>
        <w:gridCol w:w="992"/>
        <w:gridCol w:w="3969"/>
      </w:tblGrid>
      <w:tr w:rsidR="009112E6" w:rsidRPr="008829BE" w:rsidTr="00C64BC8">
        <w:tc>
          <w:tcPr>
            <w:tcW w:w="566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46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перечень вопросов проверки</w:t>
            </w:r>
          </w:p>
        </w:tc>
        <w:tc>
          <w:tcPr>
            <w:tcW w:w="3665" w:type="dxa"/>
            <w:gridSpan w:val="3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ответов</w:t>
            </w:r>
          </w:p>
        </w:tc>
        <w:tc>
          <w:tcPr>
            <w:tcW w:w="3969" w:type="dxa"/>
            <w:vMerge w:val="restart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невыполнения</w:t>
            </w:r>
          </w:p>
        </w:tc>
      </w:tr>
      <w:tr w:rsidR="009112E6" w:rsidRPr="008829BE" w:rsidTr="00C64BC8">
        <w:tc>
          <w:tcPr>
            <w:tcW w:w="566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6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полной мере</w:t>
            </w:r>
          </w:p>
        </w:tc>
        <w:tc>
          <w:tcPr>
            <w:tcW w:w="1418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 полной мере</w:t>
            </w:r>
          </w:p>
        </w:tc>
        <w:tc>
          <w:tcPr>
            <w:tcW w:w="992" w:type="dxa"/>
            <w:vAlign w:val="center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969" w:type="dxa"/>
            <w:vMerge/>
          </w:tcPr>
          <w:p w:rsidR="009112E6" w:rsidRPr="008829BE" w:rsidRDefault="009112E6" w:rsidP="00C64B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4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ли необходимые процедуры подготовки, проведения и оформления результатов мероприятия были выполнены, соответствуют ли они требованиям </w:t>
            </w:r>
            <w:hyperlink r:id="rId15" w:history="1">
              <w:r w:rsidRPr="008829B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Регламента</w:t>
              </w:r>
            </w:hyperlink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Счетной палаты города Липец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ка, стандартов внешнего муниципального финансового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Счетной палаты города Липец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и иных 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внутренних нормативных и методических документов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Счетной палаты города Липецка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1255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74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Выполнена ли полностью программа проведения мероприятия?</w:t>
            </w:r>
          </w:p>
        </w:tc>
        <w:tc>
          <w:tcPr>
            <w:tcW w:w="1255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4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 ли акты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(заключения)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оформленные в ходе мероприятия, необходимые данные и доказательства, основанные на соответствующих документах и подтверждающие все установленные факты?</w:t>
            </w:r>
          </w:p>
        </w:tc>
        <w:tc>
          <w:tcPr>
            <w:tcW w:w="1255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4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Основаны ли содержание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выводы отчета о результатах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на материалах соответствующих актов и других документов, оформленных в ходе мероприятия?</w:t>
            </w:r>
          </w:p>
        </w:tc>
        <w:tc>
          <w:tcPr>
            <w:tcW w:w="1255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46" w:type="dxa"/>
          </w:tcPr>
          <w:p w:rsidR="009112E6" w:rsidRPr="005D4EFA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Соответствуют ли структура, содержание и форма документов по результатам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 w:rsidRPr="005D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требованиям </w:t>
            </w:r>
            <w:hyperlink r:id="rId16" w:history="1">
              <w:r w:rsidRPr="005D4EF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Регламента</w:t>
              </w:r>
            </w:hyperlink>
            <w:r w:rsidRPr="005D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D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четной палаты города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</w:t>
            </w:r>
            <w:r w:rsidRPr="005D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ка, стандартов внешнего муниципального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инансового контроля Счетной палаты города Липец</w:t>
            </w:r>
            <w:r w:rsidRPr="005D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и иных внутренних нормативных и методических документов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Счетной палаты города Липец</w:t>
            </w:r>
            <w:r w:rsidRPr="005D4E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ка?</w:t>
            </w:r>
          </w:p>
        </w:tc>
        <w:tc>
          <w:tcPr>
            <w:tcW w:w="1255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4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Отражены ли работа участников мероприятия, проделанная на каждом этапе мероприятия, и ее результаты в рабочих документах, соответствует ли их 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установленным требованиям?</w:t>
            </w:r>
          </w:p>
        </w:tc>
        <w:tc>
          <w:tcPr>
            <w:tcW w:w="1255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74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Соблюдены ли сроки проведения мероприятия, утвержденные в плане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Счетной палаты города Липец</w:t>
            </w: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на соответствующий год?</w:t>
            </w:r>
          </w:p>
        </w:tc>
        <w:tc>
          <w:tcPr>
            <w:tcW w:w="1255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12E6" w:rsidRPr="008829BE" w:rsidTr="00C64BC8">
        <w:tc>
          <w:tcPr>
            <w:tcW w:w="56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46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 ли цели, поставленные в программе проведения мероприятия?</w:t>
            </w:r>
          </w:p>
        </w:tc>
        <w:tc>
          <w:tcPr>
            <w:tcW w:w="1255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9112E6" w:rsidRPr="008829BE" w:rsidRDefault="009112E6" w:rsidP="00C64B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______________________________________________________________________________________________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__________________________________________________________________________________________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2E6" w:rsidRPr="008829BE" w:rsidRDefault="009112E6" w:rsidP="009112E6">
      <w:pPr>
        <w:rPr>
          <w:rFonts w:ascii="Calibri" w:eastAsia="Times New Roman" w:hAnsi="Calibri" w:cs="Calibri"/>
        </w:rPr>
      </w:pP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__________________ 20__ г.        ______________________________          _______________  __________________</w:t>
      </w:r>
    </w:p>
    <w:p w:rsidR="009112E6" w:rsidRPr="008829BE" w:rsidRDefault="009112E6" w:rsidP="00911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8829B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                                                                     подпись                          инициалы и фамилия</w:t>
      </w:r>
    </w:p>
    <w:p w:rsidR="009112E6" w:rsidRDefault="009112E6" w:rsidP="009112E6"/>
    <w:p w:rsidR="009112E6" w:rsidRDefault="009112E6" w:rsidP="009112E6"/>
    <w:p w:rsidR="009112E6" w:rsidRDefault="009112E6" w:rsidP="009112E6"/>
    <w:p w:rsidR="009112E6" w:rsidRDefault="009112E6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E6" w:rsidRDefault="009112E6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E6" w:rsidRDefault="009112E6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E6" w:rsidRDefault="009112E6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E6" w:rsidRDefault="009112E6" w:rsidP="001D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12E6" w:rsidSect="005532BE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932" w:rsidRDefault="00402932">
      <w:pPr>
        <w:spacing w:after="0" w:line="240" w:lineRule="auto"/>
      </w:pPr>
      <w:r>
        <w:separator/>
      </w:r>
    </w:p>
  </w:endnote>
  <w:endnote w:type="continuationSeparator" w:id="0">
    <w:p w:rsidR="00402932" w:rsidRDefault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932" w:rsidRDefault="00402932">
      <w:pPr>
        <w:spacing w:after="0" w:line="240" w:lineRule="auto"/>
      </w:pPr>
      <w:r>
        <w:separator/>
      </w:r>
    </w:p>
  </w:footnote>
  <w:footnote w:type="continuationSeparator" w:id="0">
    <w:p w:rsidR="00402932" w:rsidRDefault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350577"/>
      <w:docPartObj>
        <w:docPartGallery w:val="Page Numbers (Top of Page)"/>
        <w:docPartUnique/>
      </w:docPartObj>
    </w:sdtPr>
    <w:sdtContent>
      <w:p w:rsidR="005532BE" w:rsidRDefault="005532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8A">
          <w:rPr>
            <w:noProof/>
          </w:rPr>
          <w:t>2</w:t>
        </w:r>
        <w:r>
          <w:fldChar w:fldCharType="end"/>
        </w:r>
      </w:p>
    </w:sdtContent>
  </w:sdt>
  <w:p w:rsidR="009112E6" w:rsidRDefault="009112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859635"/>
      <w:docPartObj>
        <w:docPartGallery w:val="Page Numbers (Top of Page)"/>
        <w:docPartUnique/>
      </w:docPartObj>
    </w:sdtPr>
    <w:sdtContent>
      <w:p w:rsidR="005532BE" w:rsidRDefault="005532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8A">
          <w:rPr>
            <w:noProof/>
          </w:rPr>
          <w:t>1</w:t>
        </w:r>
        <w:r>
          <w:fldChar w:fldCharType="end"/>
        </w:r>
      </w:p>
    </w:sdtContent>
  </w:sdt>
  <w:p w:rsidR="005532BE" w:rsidRDefault="005532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274991"/>
      <w:docPartObj>
        <w:docPartGallery w:val="Page Numbers (Top of Page)"/>
        <w:docPartUnique/>
      </w:docPartObj>
    </w:sdtPr>
    <w:sdtEndPr/>
    <w:sdtContent>
      <w:p w:rsidR="00985CF3" w:rsidRDefault="00F60B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B8A">
          <w:rPr>
            <w:noProof/>
          </w:rPr>
          <w:t>13</w:t>
        </w:r>
        <w:r>
          <w:fldChar w:fldCharType="end"/>
        </w:r>
      </w:p>
    </w:sdtContent>
  </w:sdt>
  <w:p w:rsidR="00985CF3" w:rsidRDefault="00402932">
    <w:pPr>
      <w:pStyle w:val="a3"/>
    </w:pPr>
  </w:p>
  <w:p w:rsidR="00EA7788" w:rsidRDefault="00EA77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FA"/>
    <w:rsid w:val="000406DB"/>
    <w:rsid w:val="000B40BB"/>
    <w:rsid w:val="000E1A05"/>
    <w:rsid w:val="000F491D"/>
    <w:rsid w:val="00164BED"/>
    <w:rsid w:val="00174500"/>
    <w:rsid w:val="001D751C"/>
    <w:rsid w:val="001F59E8"/>
    <w:rsid w:val="002236D1"/>
    <w:rsid w:val="002A7C0B"/>
    <w:rsid w:val="003023A4"/>
    <w:rsid w:val="00302A06"/>
    <w:rsid w:val="00373434"/>
    <w:rsid w:val="00373C45"/>
    <w:rsid w:val="003A092D"/>
    <w:rsid w:val="003A0D06"/>
    <w:rsid w:val="003E065E"/>
    <w:rsid w:val="003F7DD0"/>
    <w:rsid w:val="00402932"/>
    <w:rsid w:val="004136C7"/>
    <w:rsid w:val="0046307C"/>
    <w:rsid w:val="004C6371"/>
    <w:rsid w:val="004D7B50"/>
    <w:rsid w:val="005532BE"/>
    <w:rsid w:val="005571B7"/>
    <w:rsid w:val="0058675A"/>
    <w:rsid w:val="00587D17"/>
    <w:rsid w:val="005D5E33"/>
    <w:rsid w:val="005F186B"/>
    <w:rsid w:val="0063566A"/>
    <w:rsid w:val="00656505"/>
    <w:rsid w:val="0068417B"/>
    <w:rsid w:val="006922B6"/>
    <w:rsid w:val="006D7D34"/>
    <w:rsid w:val="006E4AE1"/>
    <w:rsid w:val="006F5CFA"/>
    <w:rsid w:val="00713288"/>
    <w:rsid w:val="00755DC0"/>
    <w:rsid w:val="0077504D"/>
    <w:rsid w:val="00786683"/>
    <w:rsid w:val="007C4312"/>
    <w:rsid w:val="007D3BD5"/>
    <w:rsid w:val="00802AA3"/>
    <w:rsid w:val="008500EB"/>
    <w:rsid w:val="008646E0"/>
    <w:rsid w:val="00876773"/>
    <w:rsid w:val="008844D3"/>
    <w:rsid w:val="008B2614"/>
    <w:rsid w:val="008C4827"/>
    <w:rsid w:val="009112E6"/>
    <w:rsid w:val="00931CA3"/>
    <w:rsid w:val="00954B8A"/>
    <w:rsid w:val="00984473"/>
    <w:rsid w:val="009C5312"/>
    <w:rsid w:val="00A06B03"/>
    <w:rsid w:val="00A2101C"/>
    <w:rsid w:val="00A225F8"/>
    <w:rsid w:val="00A3264F"/>
    <w:rsid w:val="00A43614"/>
    <w:rsid w:val="00A738AC"/>
    <w:rsid w:val="00AC7C8E"/>
    <w:rsid w:val="00AD784D"/>
    <w:rsid w:val="00AF3F0B"/>
    <w:rsid w:val="00B82730"/>
    <w:rsid w:val="00BB1A9B"/>
    <w:rsid w:val="00C14458"/>
    <w:rsid w:val="00C30190"/>
    <w:rsid w:val="00C54704"/>
    <w:rsid w:val="00C57402"/>
    <w:rsid w:val="00C9027F"/>
    <w:rsid w:val="00CD1BAE"/>
    <w:rsid w:val="00CE1B3F"/>
    <w:rsid w:val="00D26206"/>
    <w:rsid w:val="00D26B94"/>
    <w:rsid w:val="00D87D4E"/>
    <w:rsid w:val="00DC3170"/>
    <w:rsid w:val="00DC52C9"/>
    <w:rsid w:val="00E241F0"/>
    <w:rsid w:val="00E36AF6"/>
    <w:rsid w:val="00E37F59"/>
    <w:rsid w:val="00EA7788"/>
    <w:rsid w:val="00EB36A6"/>
    <w:rsid w:val="00EC55FC"/>
    <w:rsid w:val="00ED16E6"/>
    <w:rsid w:val="00F21215"/>
    <w:rsid w:val="00F22785"/>
    <w:rsid w:val="00F373BD"/>
    <w:rsid w:val="00F407DD"/>
    <w:rsid w:val="00F60BC6"/>
    <w:rsid w:val="00FB04D7"/>
    <w:rsid w:val="00FD29F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BC6"/>
  </w:style>
  <w:style w:type="paragraph" w:styleId="a5">
    <w:name w:val="List Paragraph"/>
    <w:basedOn w:val="a"/>
    <w:uiPriority w:val="34"/>
    <w:qFormat/>
    <w:rsid w:val="008500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27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5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0BC6"/>
  </w:style>
  <w:style w:type="paragraph" w:styleId="a5">
    <w:name w:val="List Paragraph"/>
    <w:basedOn w:val="a"/>
    <w:uiPriority w:val="34"/>
    <w:qFormat/>
    <w:rsid w:val="008500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27F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53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8EB7924D7810D25E50397E09A5B2F5E2024A34A45FEA430FE60EEBE19525BB62579BBB7AB279E30724472E1D7AB58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EB7924D7810D25E50397E09A5B2F5E2229A4434FF0A430FE60EEBE19525BB62579BBB7AB279E30724472E1D7AB58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EB7924D7810D25E50397E09A5B2F5E2229A4434FF0A430FE60EEBE19525BB62579BBB7AB279E30724472E1D7AB58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EB7924D7810D25E50397E09A5B2F5E2229A4434FF0A430FE60EEBE19525BB62579BBB7AB279E30724472E1D7AB5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EB7924D7810D25E50397E09A5B2F5E2229A4434FF0A430FE60EEBE19525BB62579BBB7AB279E30724472E1D7AB58N" TargetMode="External"/><Relationship Id="rId10" Type="http://schemas.openxmlformats.org/officeDocument/2006/relationships/hyperlink" Target="consultantplus://offline/ref=58EB7924D7810D25E50397E09A5B2F5E2229A4434FF0A430FE60EEBE19525BB62579BBB7AB279E30724472E1D7AB58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9075-2570-48FB-BE88-6C894789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20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Счетная Палата</cp:lastModifiedBy>
  <cp:revision>61</cp:revision>
  <cp:lastPrinted>2024-02-26T12:11:00Z</cp:lastPrinted>
  <dcterms:created xsi:type="dcterms:W3CDTF">2024-01-24T06:54:00Z</dcterms:created>
  <dcterms:modified xsi:type="dcterms:W3CDTF">2024-02-26T12:18:00Z</dcterms:modified>
</cp:coreProperties>
</file>