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23" w:rsidRDefault="00542B23" w:rsidP="0088237A">
      <w:pPr>
        <w:pStyle w:val="a4"/>
        <w:spacing w:after="0"/>
        <w:ind w:firstLine="709"/>
        <w:jc w:val="both"/>
        <w:rPr>
          <w:sz w:val="26"/>
          <w:szCs w:val="26"/>
        </w:rPr>
      </w:pPr>
    </w:p>
    <w:p w:rsidR="00542B23" w:rsidRDefault="00542B23" w:rsidP="0088237A">
      <w:pPr>
        <w:pStyle w:val="a4"/>
        <w:spacing w:after="0"/>
        <w:ind w:firstLine="709"/>
        <w:jc w:val="both"/>
        <w:rPr>
          <w:sz w:val="26"/>
          <w:szCs w:val="26"/>
        </w:rPr>
      </w:pPr>
    </w:p>
    <w:p w:rsidR="00542B23" w:rsidRPr="00542B23" w:rsidRDefault="00542B23" w:rsidP="00542B23">
      <w:pPr>
        <w:pStyle w:val="a4"/>
        <w:spacing w:after="0"/>
        <w:ind w:firstLine="709"/>
        <w:jc w:val="center"/>
        <w:rPr>
          <w:b/>
          <w:sz w:val="26"/>
          <w:szCs w:val="26"/>
        </w:rPr>
      </w:pPr>
      <w:r w:rsidRPr="00542B23">
        <w:rPr>
          <w:b/>
          <w:sz w:val="26"/>
          <w:szCs w:val="26"/>
        </w:rPr>
        <w:t xml:space="preserve">Проверка обоснованности, эффективности и целевого использования </w:t>
      </w:r>
      <w:r>
        <w:rPr>
          <w:b/>
          <w:sz w:val="26"/>
          <w:szCs w:val="26"/>
        </w:rPr>
        <w:t xml:space="preserve">                                                     </w:t>
      </w:r>
      <w:bookmarkStart w:id="0" w:name="_GoBack"/>
      <w:bookmarkEnd w:id="0"/>
      <w:r>
        <w:rPr>
          <w:b/>
          <w:sz w:val="26"/>
          <w:szCs w:val="26"/>
        </w:rPr>
        <w:t xml:space="preserve">                  </w:t>
      </w:r>
      <w:r w:rsidRPr="00542B23">
        <w:rPr>
          <w:b/>
          <w:sz w:val="26"/>
          <w:szCs w:val="26"/>
        </w:rPr>
        <w:t>бюджетных средств и доходов от внебюджетной деятельности                                                                       М</w:t>
      </w:r>
      <w:r>
        <w:rPr>
          <w:b/>
          <w:sz w:val="26"/>
          <w:szCs w:val="26"/>
        </w:rPr>
        <w:t>У</w:t>
      </w:r>
      <w:r w:rsidRPr="00542B23">
        <w:rPr>
          <w:b/>
          <w:sz w:val="26"/>
          <w:szCs w:val="26"/>
        </w:rPr>
        <w:t xml:space="preserve"> «Централизованная библиотечная система» города Липецка</w:t>
      </w:r>
    </w:p>
    <w:p w:rsidR="00542B23" w:rsidRDefault="00542B23" w:rsidP="00542B23">
      <w:pPr>
        <w:pStyle w:val="a4"/>
        <w:spacing w:after="0"/>
        <w:ind w:firstLine="709"/>
        <w:jc w:val="center"/>
        <w:rPr>
          <w:sz w:val="26"/>
          <w:szCs w:val="26"/>
        </w:rPr>
      </w:pPr>
    </w:p>
    <w:p w:rsidR="00CE2AB8" w:rsidRPr="00F7666F" w:rsidRDefault="001A714B" w:rsidP="0088237A">
      <w:pPr>
        <w:pStyle w:val="a4"/>
        <w:spacing w:after="0"/>
        <w:ind w:firstLine="709"/>
        <w:jc w:val="both"/>
        <w:rPr>
          <w:sz w:val="26"/>
          <w:szCs w:val="26"/>
        </w:rPr>
      </w:pPr>
      <w:r w:rsidRPr="00F7666F">
        <w:rPr>
          <w:sz w:val="26"/>
          <w:szCs w:val="26"/>
        </w:rPr>
        <w:t xml:space="preserve">Счетной палатой города Липецка проведена проверка </w:t>
      </w:r>
      <w:r w:rsidR="002F6026" w:rsidRPr="00F7666F">
        <w:rPr>
          <w:sz w:val="26"/>
          <w:szCs w:val="26"/>
        </w:rPr>
        <w:t xml:space="preserve">обоснованности, эффективности и целевого использования бюджетных средств и доходов от внебюджетной деятельности  Муниципального  учреждения «Централизованная библиотечная система» города Липецка  </w:t>
      </w:r>
      <w:r w:rsidR="00B85F0D" w:rsidRPr="00F7666F">
        <w:rPr>
          <w:sz w:val="26"/>
          <w:szCs w:val="26"/>
        </w:rPr>
        <w:t xml:space="preserve"> (далее МУ «ЦБС») </w:t>
      </w:r>
      <w:r w:rsidR="00CE2AB8" w:rsidRPr="00F7666F">
        <w:rPr>
          <w:sz w:val="26"/>
          <w:szCs w:val="26"/>
        </w:rPr>
        <w:t>за 2017 год.</w:t>
      </w:r>
      <w:r w:rsidR="00CE2AB8" w:rsidRPr="00F7666F">
        <w:rPr>
          <w:sz w:val="26"/>
          <w:szCs w:val="26"/>
        </w:rPr>
        <w:tab/>
      </w:r>
    </w:p>
    <w:p w:rsidR="00CE2AB8" w:rsidRPr="00F7666F" w:rsidRDefault="002F6026" w:rsidP="0088237A">
      <w:pPr>
        <w:pStyle w:val="a4"/>
        <w:spacing w:after="0"/>
        <w:ind w:firstLine="709"/>
        <w:jc w:val="both"/>
        <w:rPr>
          <w:sz w:val="26"/>
          <w:szCs w:val="26"/>
        </w:rPr>
      </w:pPr>
      <w:r w:rsidRPr="00F7666F">
        <w:rPr>
          <w:sz w:val="26"/>
          <w:szCs w:val="26"/>
        </w:rPr>
        <w:t xml:space="preserve">В составе </w:t>
      </w:r>
      <w:r w:rsidR="00B85F0D" w:rsidRPr="00F7666F">
        <w:rPr>
          <w:sz w:val="26"/>
          <w:szCs w:val="26"/>
        </w:rPr>
        <w:t xml:space="preserve">МУ «ЦБС» </w:t>
      </w:r>
      <w:r w:rsidRPr="00F7666F">
        <w:rPr>
          <w:sz w:val="26"/>
          <w:szCs w:val="26"/>
        </w:rPr>
        <w:t>27 общедоступных библиотек, расположенных в разных районах города</w:t>
      </w:r>
      <w:r w:rsidR="00CE2AB8" w:rsidRPr="00F7666F">
        <w:rPr>
          <w:sz w:val="26"/>
          <w:szCs w:val="26"/>
        </w:rPr>
        <w:t>.</w:t>
      </w:r>
      <w:r w:rsidRPr="00F7666F">
        <w:rPr>
          <w:color w:val="0070C0"/>
          <w:sz w:val="26"/>
          <w:szCs w:val="26"/>
        </w:rPr>
        <w:tab/>
      </w:r>
      <w:r w:rsidR="00CE2AB8" w:rsidRPr="00F7666F">
        <w:rPr>
          <w:sz w:val="26"/>
          <w:szCs w:val="26"/>
        </w:rPr>
        <w:t xml:space="preserve"> Для размещения библиотек и библиотечного фонда  на балансе учреждения значатся 18 зданий и помещений, находящихся  в оперативном управлении МУ «ЦБС» из них на 6 помещений</w:t>
      </w:r>
      <w:r w:rsidR="003D1426" w:rsidRPr="00F7666F">
        <w:rPr>
          <w:sz w:val="26"/>
          <w:szCs w:val="26"/>
        </w:rPr>
        <w:t xml:space="preserve"> </w:t>
      </w:r>
      <w:r w:rsidR="00CE2AB8" w:rsidRPr="00F7666F">
        <w:rPr>
          <w:sz w:val="26"/>
          <w:szCs w:val="26"/>
        </w:rPr>
        <w:t>не оформлены правоустанавливающие документы.</w:t>
      </w:r>
    </w:p>
    <w:p w:rsidR="00AE561B" w:rsidRPr="00F7666F" w:rsidRDefault="00DD5C6B" w:rsidP="0088237A">
      <w:pPr>
        <w:ind w:firstLine="709"/>
        <w:jc w:val="both"/>
        <w:rPr>
          <w:sz w:val="26"/>
          <w:szCs w:val="26"/>
          <w:lang w:eastAsia="ar-SA"/>
        </w:rPr>
      </w:pPr>
      <w:r w:rsidRPr="00F7666F">
        <w:rPr>
          <w:sz w:val="26"/>
          <w:szCs w:val="26"/>
        </w:rPr>
        <w:t>Основные плановые показатели 2017 года перевыполнены, однако с</w:t>
      </w:r>
      <w:r w:rsidR="00AE561B" w:rsidRPr="00F7666F">
        <w:rPr>
          <w:sz w:val="26"/>
          <w:szCs w:val="26"/>
        </w:rPr>
        <w:t xml:space="preserve">ледует отметить, что </w:t>
      </w:r>
      <w:r w:rsidR="00F755AC" w:rsidRPr="00F7666F">
        <w:rPr>
          <w:sz w:val="26"/>
          <w:szCs w:val="26"/>
        </w:rPr>
        <w:t xml:space="preserve">большинство </w:t>
      </w:r>
      <w:r w:rsidR="00AE561B" w:rsidRPr="00F7666F">
        <w:rPr>
          <w:sz w:val="26"/>
          <w:szCs w:val="26"/>
        </w:rPr>
        <w:t>установленны</w:t>
      </w:r>
      <w:r w:rsidR="00F755AC" w:rsidRPr="00F7666F">
        <w:rPr>
          <w:sz w:val="26"/>
          <w:szCs w:val="26"/>
        </w:rPr>
        <w:t>х</w:t>
      </w:r>
      <w:r w:rsidR="00AE561B" w:rsidRPr="00F7666F">
        <w:rPr>
          <w:sz w:val="26"/>
          <w:szCs w:val="26"/>
        </w:rPr>
        <w:t xml:space="preserve"> на 2017 год </w:t>
      </w:r>
      <w:r w:rsidR="00F755AC" w:rsidRPr="00F7666F">
        <w:rPr>
          <w:sz w:val="26"/>
          <w:szCs w:val="26"/>
        </w:rPr>
        <w:t xml:space="preserve">плановых показателей </w:t>
      </w:r>
      <w:r w:rsidR="00AE561B" w:rsidRPr="00F7666F">
        <w:rPr>
          <w:sz w:val="26"/>
          <w:szCs w:val="26"/>
        </w:rPr>
        <w:t>ниже фактически выполненных</w:t>
      </w:r>
      <w:r w:rsidR="00880915" w:rsidRPr="00F7666F">
        <w:rPr>
          <w:sz w:val="26"/>
          <w:szCs w:val="26"/>
        </w:rPr>
        <w:t xml:space="preserve"> в </w:t>
      </w:r>
      <w:r w:rsidR="00AE561B" w:rsidRPr="00F7666F">
        <w:rPr>
          <w:sz w:val="26"/>
          <w:szCs w:val="26"/>
        </w:rPr>
        <w:t>2016 год</w:t>
      </w:r>
      <w:r w:rsidR="00880915" w:rsidRPr="00F7666F">
        <w:rPr>
          <w:sz w:val="26"/>
          <w:szCs w:val="26"/>
        </w:rPr>
        <w:t>у</w:t>
      </w:r>
      <w:r w:rsidR="00AE561B" w:rsidRPr="00F7666F">
        <w:rPr>
          <w:sz w:val="26"/>
          <w:szCs w:val="26"/>
        </w:rPr>
        <w:t xml:space="preserve">. </w:t>
      </w:r>
    </w:p>
    <w:p w:rsidR="00AA7256" w:rsidRPr="00F7666F" w:rsidRDefault="005638AB" w:rsidP="0088237A">
      <w:pPr>
        <w:ind w:firstLine="709"/>
        <w:jc w:val="both"/>
        <w:rPr>
          <w:sz w:val="26"/>
          <w:szCs w:val="26"/>
        </w:rPr>
      </w:pPr>
      <w:r w:rsidRPr="00F7666F">
        <w:rPr>
          <w:sz w:val="26"/>
          <w:szCs w:val="26"/>
        </w:rPr>
        <w:t>Д</w:t>
      </w:r>
      <w:r w:rsidR="00AE561B" w:rsidRPr="00F7666F">
        <w:rPr>
          <w:sz w:val="26"/>
          <w:szCs w:val="26"/>
        </w:rPr>
        <w:t>оходы учреждения</w:t>
      </w:r>
      <w:r w:rsidRPr="00F7666F">
        <w:rPr>
          <w:sz w:val="26"/>
          <w:szCs w:val="26"/>
        </w:rPr>
        <w:t xml:space="preserve"> в 2017 году</w:t>
      </w:r>
      <w:r w:rsidR="00AE561B" w:rsidRPr="00F7666F">
        <w:rPr>
          <w:sz w:val="26"/>
          <w:szCs w:val="26"/>
        </w:rPr>
        <w:t xml:space="preserve"> составили </w:t>
      </w:r>
      <w:r w:rsidR="00AE561B" w:rsidRPr="00F7666F">
        <w:rPr>
          <w:rFonts w:eastAsiaTheme="minorEastAsia"/>
          <w:sz w:val="26"/>
          <w:szCs w:val="26"/>
        </w:rPr>
        <w:t>71</w:t>
      </w:r>
      <w:r w:rsidR="001936FE" w:rsidRPr="00F7666F">
        <w:rPr>
          <w:rFonts w:eastAsiaTheme="minorEastAsia"/>
          <w:sz w:val="26"/>
          <w:szCs w:val="26"/>
        </w:rPr>
        <w:t>,</w:t>
      </w:r>
      <w:r w:rsidR="00AE561B" w:rsidRPr="00F7666F">
        <w:rPr>
          <w:rFonts w:eastAsiaTheme="minorEastAsia"/>
          <w:sz w:val="26"/>
          <w:szCs w:val="26"/>
        </w:rPr>
        <w:t>7</w:t>
      </w:r>
      <w:r w:rsidR="001936FE" w:rsidRPr="00F7666F">
        <w:rPr>
          <w:rFonts w:eastAsiaTheme="minorEastAsia"/>
          <w:sz w:val="26"/>
          <w:szCs w:val="26"/>
        </w:rPr>
        <w:t xml:space="preserve"> млн</w:t>
      </w:r>
      <w:r w:rsidR="00AE561B" w:rsidRPr="00F7666F">
        <w:rPr>
          <w:sz w:val="26"/>
          <w:szCs w:val="26"/>
        </w:rPr>
        <w:t>. руб., в том числе: бюджетные ассигнования в сумме 70</w:t>
      </w:r>
      <w:r w:rsidR="001936FE" w:rsidRPr="00F7666F">
        <w:rPr>
          <w:sz w:val="26"/>
          <w:szCs w:val="26"/>
        </w:rPr>
        <w:t>,8 млн</w:t>
      </w:r>
      <w:r w:rsidR="00AE561B" w:rsidRPr="00F7666F">
        <w:rPr>
          <w:sz w:val="26"/>
          <w:szCs w:val="26"/>
        </w:rPr>
        <w:t>. руб. или 98,7 % от общей суммы доходов и собственные доходы учреждения – 961,7 тыс. руб. или 1,3 %</w:t>
      </w:r>
      <w:r w:rsidR="000A7803" w:rsidRPr="00F7666F">
        <w:rPr>
          <w:sz w:val="26"/>
          <w:szCs w:val="26"/>
        </w:rPr>
        <w:t xml:space="preserve">. </w:t>
      </w:r>
      <w:r w:rsidR="00AA7256" w:rsidRPr="00F7666F">
        <w:rPr>
          <w:sz w:val="26"/>
          <w:szCs w:val="26"/>
        </w:rPr>
        <w:t>Показатели деятельности учреждения представлены в Приложении №1.</w:t>
      </w:r>
      <w:r w:rsidRPr="00F7666F">
        <w:rPr>
          <w:sz w:val="26"/>
          <w:szCs w:val="26"/>
        </w:rPr>
        <w:t xml:space="preserve">          </w:t>
      </w:r>
    </w:p>
    <w:p w:rsidR="00AE561B" w:rsidRPr="00F7666F" w:rsidRDefault="00D36E19" w:rsidP="0088237A">
      <w:pPr>
        <w:tabs>
          <w:tab w:val="left" w:pos="6045"/>
        </w:tabs>
        <w:ind w:firstLine="709"/>
        <w:jc w:val="both"/>
        <w:rPr>
          <w:sz w:val="26"/>
          <w:szCs w:val="26"/>
        </w:rPr>
      </w:pPr>
      <w:r w:rsidRPr="00F7666F">
        <w:rPr>
          <w:sz w:val="26"/>
          <w:szCs w:val="26"/>
        </w:rPr>
        <w:t xml:space="preserve">На </w:t>
      </w:r>
      <w:r w:rsidR="00AE561B" w:rsidRPr="00F7666F">
        <w:rPr>
          <w:sz w:val="26"/>
          <w:szCs w:val="26"/>
        </w:rPr>
        <w:t>выполнение муниципального задания в 2017 году</w:t>
      </w:r>
      <w:r w:rsidRPr="00F7666F">
        <w:rPr>
          <w:sz w:val="26"/>
          <w:szCs w:val="26"/>
        </w:rPr>
        <w:t xml:space="preserve"> учреждению </w:t>
      </w:r>
      <w:r w:rsidR="00AE561B" w:rsidRPr="00F7666F">
        <w:rPr>
          <w:sz w:val="26"/>
          <w:szCs w:val="26"/>
        </w:rPr>
        <w:t xml:space="preserve"> </w:t>
      </w:r>
      <w:r w:rsidRPr="00F7666F">
        <w:rPr>
          <w:sz w:val="26"/>
          <w:szCs w:val="26"/>
        </w:rPr>
        <w:t>выделено</w:t>
      </w:r>
      <w:r w:rsidR="00A9320A" w:rsidRPr="00F7666F">
        <w:rPr>
          <w:sz w:val="26"/>
          <w:szCs w:val="26"/>
        </w:rPr>
        <w:t xml:space="preserve"> </w:t>
      </w:r>
      <w:r w:rsidR="008F4F6B" w:rsidRPr="00F7666F">
        <w:rPr>
          <w:sz w:val="26"/>
          <w:szCs w:val="26"/>
        </w:rPr>
        <w:t xml:space="preserve">субсидий в сумме </w:t>
      </w:r>
      <w:r w:rsidR="00A9320A" w:rsidRPr="00F7666F">
        <w:rPr>
          <w:sz w:val="26"/>
          <w:szCs w:val="26"/>
        </w:rPr>
        <w:t>63</w:t>
      </w:r>
      <w:r w:rsidR="001936FE" w:rsidRPr="00F7666F">
        <w:rPr>
          <w:sz w:val="26"/>
          <w:szCs w:val="26"/>
        </w:rPr>
        <w:t>,</w:t>
      </w:r>
      <w:r w:rsidR="00A9320A" w:rsidRPr="00F7666F">
        <w:rPr>
          <w:sz w:val="26"/>
          <w:szCs w:val="26"/>
        </w:rPr>
        <w:t>9</w:t>
      </w:r>
      <w:r w:rsidR="001936FE" w:rsidRPr="00F7666F">
        <w:rPr>
          <w:sz w:val="26"/>
          <w:szCs w:val="26"/>
        </w:rPr>
        <w:t xml:space="preserve"> млн</w:t>
      </w:r>
      <w:r w:rsidR="00A9320A" w:rsidRPr="00F7666F">
        <w:rPr>
          <w:sz w:val="26"/>
          <w:szCs w:val="26"/>
        </w:rPr>
        <w:t xml:space="preserve">. руб., что  </w:t>
      </w:r>
      <w:r w:rsidR="00AE561B" w:rsidRPr="00F7666F">
        <w:rPr>
          <w:sz w:val="26"/>
          <w:szCs w:val="26"/>
        </w:rPr>
        <w:t xml:space="preserve">по сравнению с 2016 годом </w:t>
      </w:r>
      <w:r w:rsidR="007854F5" w:rsidRPr="00F7666F">
        <w:rPr>
          <w:sz w:val="26"/>
          <w:szCs w:val="26"/>
        </w:rPr>
        <w:t>больше</w:t>
      </w:r>
      <w:r w:rsidR="00AE561B" w:rsidRPr="00F7666F">
        <w:rPr>
          <w:sz w:val="26"/>
          <w:szCs w:val="26"/>
        </w:rPr>
        <w:t xml:space="preserve"> на </w:t>
      </w:r>
      <w:r w:rsidR="00AE561B" w:rsidRPr="00F7666F">
        <w:rPr>
          <w:rFonts w:eastAsiaTheme="minorEastAsia"/>
          <w:sz w:val="26"/>
          <w:szCs w:val="26"/>
        </w:rPr>
        <w:t>18</w:t>
      </w:r>
      <w:r w:rsidR="001936FE" w:rsidRPr="00F7666F">
        <w:rPr>
          <w:rFonts w:eastAsiaTheme="minorEastAsia"/>
          <w:sz w:val="26"/>
          <w:szCs w:val="26"/>
        </w:rPr>
        <w:t>,1</w:t>
      </w:r>
      <w:r w:rsidR="00AE561B" w:rsidRPr="00F7666F">
        <w:rPr>
          <w:rFonts w:eastAsiaTheme="minorEastAsia"/>
          <w:sz w:val="26"/>
          <w:szCs w:val="26"/>
        </w:rPr>
        <w:t xml:space="preserve"> </w:t>
      </w:r>
      <w:r w:rsidR="001936FE" w:rsidRPr="00F7666F">
        <w:rPr>
          <w:rFonts w:eastAsiaTheme="minorEastAsia"/>
          <w:sz w:val="26"/>
          <w:szCs w:val="26"/>
        </w:rPr>
        <w:t>млн</w:t>
      </w:r>
      <w:r w:rsidR="00AE561B" w:rsidRPr="00F7666F">
        <w:rPr>
          <w:sz w:val="26"/>
          <w:szCs w:val="26"/>
        </w:rPr>
        <w:t>. руб.</w:t>
      </w:r>
      <w:r w:rsidR="007854F5" w:rsidRPr="00F7666F">
        <w:rPr>
          <w:sz w:val="26"/>
          <w:szCs w:val="26"/>
        </w:rPr>
        <w:t>,</w:t>
      </w:r>
      <w:r w:rsidR="00AE561B" w:rsidRPr="00F7666F">
        <w:rPr>
          <w:sz w:val="26"/>
          <w:szCs w:val="26"/>
        </w:rPr>
        <w:t xml:space="preserve"> увеличение объема субсидий объясняется в основном выделением бюджетных средств на доведение заработной платы до уровня «Дорожной карты».</w:t>
      </w:r>
    </w:p>
    <w:p w:rsidR="00AE561B" w:rsidRPr="00F7666F" w:rsidRDefault="00AE561B" w:rsidP="0088237A">
      <w:pPr>
        <w:tabs>
          <w:tab w:val="left" w:pos="567"/>
          <w:tab w:val="left" w:pos="5505"/>
        </w:tabs>
        <w:ind w:firstLine="709"/>
        <w:jc w:val="both"/>
        <w:rPr>
          <w:sz w:val="26"/>
          <w:szCs w:val="26"/>
        </w:rPr>
      </w:pPr>
      <w:r w:rsidRPr="00F7666F">
        <w:rPr>
          <w:sz w:val="26"/>
          <w:szCs w:val="26"/>
        </w:rPr>
        <w:t>Муниципальное задание сформировано на оказание муниципальной услуги</w:t>
      </w:r>
      <w:r w:rsidR="001B2CBC">
        <w:rPr>
          <w:sz w:val="26"/>
          <w:szCs w:val="26"/>
        </w:rPr>
        <w:t xml:space="preserve"> </w:t>
      </w:r>
      <w:r w:rsidR="001B2CBC" w:rsidRPr="00F7666F">
        <w:rPr>
          <w:sz w:val="26"/>
          <w:szCs w:val="26"/>
        </w:rPr>
        <w:t>«библиотечное, библиографическое  и информационное обслуживание  пользователей библиотеки»</w:t>
      </w:r>
      <w:r w:rsidRPr="00F7666F">
        <w:rPr>
          <w:sz w:val="26"/>
          <w:szCs w:val="26"/>
        </w:rPr>
        <w:t xml:space="preserve"> и муниципальной работы «формирование, учет, изучение, обеспечение физического сохранения и безопасности фондов библиотек, включая оцифровку</w:t>
      </w:r>
      <w:r w:rsidR="001B2CBC">
        <w:rPr>
          <w:sz w:val="26"/>
          <w:szCs w:val="26"/>
        </w:rPr>
        <w:t xml:space="preserve"> фондов», которые выполнены в полном объеме.</w:t>
      </w:r>
      <w:r w:rsidR="0069372A" w:rsidRPr="00F7666F">
        <w:rPr>
          <w:sz w:val="26"/>
          <w:szCs w:val="26"/>
        </w:rPr>
        <w:t xml:space="preserve"> </w:t>
      </w:r>
    </w:p>
    <w:p w:rsidR="00D36E19" w:rsidRPr="00F7666F" w:rsidRDefault="00D36E19" w:rsidP="0088237A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7666F">
        <w:rPr>
          <w:sz w:val="26"/>
          <w:szCs w:val="26"/>
        </w:rPr>
        <w:t xml:space="preserve">В нарушение </w:t>
      </w:r>
      <w:r w:rsidR="00EE55B5" w:rsidRPr="00F7666F">
        <w:rPr>
          <w:sz w:val="26"/>
          <w:szCs w:val="26"/>
        </w:rPr>
        <w:t>«</w:t>
      </w:r>
      <w:r w:rsidRPr="00F7666F">
        <w:rPr>
          <w:sz w:val="26"/>
          <w:szCs w:val="26"/>
        </w:rPr>
        <w:t xml:space="preserve">Порядка формирования муниципального задания  </w:t>
      </w:r>
      <w:r w:rsidR="00EE55B5" w:rsidRPr="00F7666F">
        <w:rPr>
          <w:sz w:val="26"/>
          <w:szCs w:val="26"/>
        </w:rPr>
        <w:t xml:space="preserve">на оказание муниципальных услуг (выполнение работ) в отношении муниципальных учреждений города Липецка и  финансового обеспечения выполнения муниципального задания» (далее Порядок)  </w:t>
      </w:r>
      <w:r w:rsidRPr="00F7666F">
        <w:rPr>
          <w:sz w:val="26"/>
          <w:szCs w:val="26"/>
        </w:rPr>
        <w:t>Учреждением  не размещён</w:t>
      </w:r>
      <w:r w:rsidRPr="00F7666F">
        <w:rPr>
          <w:color w:val="0070C0"/>
          <w:sz w:val="26"/>
          <w:szCs w:val="26"/>
        </w:rPr>
        <w:t xml:space="preserve"> </w:t>
      </w:r>
      <w:r w:rsidRPr="00F7666F">
        <w:rPr>
          <w:sz w:val="26"/>
          <w:szCs w:val="26"/>
        </w:rPr>
        <w:t xml:space="preserve">на официальном сайте </w:t>
      </w:r>
      <w:hyperlink r:id="rId9" w:history="1">
        <w:r w:rsidRPr="00F7666F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Pr="00F7666F">
          <w:rPr>
            <w:rStyle w:val="a3"/>
            <w:color w:val="auto"/>
            <w:sz w:val="26"/>
            <w:szCs w:val="26"/>
            <w:u w:val="none"/>
          </w:rPr>
          <w:t>.</w:t>
        </w:r>
        <w:r w:rsidRPr="00F7666F">
          <w:rPr>
            <w:rStyle w:val="a3"/>
            <w:color w:val="auto"/>
            <w:sz w:val="26"/>
            <w:szCs w:val="26"/>
            <w:u w:val="none"/>
            <w:lang w:val="en-US"/>
          </w:rPr>
          <w:t>bus</w:t>
        </w:r>
      </w:hyperlink>
      <w:r w:rsidRPr="00F7666F">
        <w:rPr>
          <w:sz w:val="26"/>
          <w:szCs w:val="26"/>
        </w:rPr>
        <w:t>.</w:t>
      </w:r>
      <w:proofErr w:type="spellStart"/>
      <w:r w:rsidRPr="00F7666F">
        <w:rPr>
          <w:sz w:val="26"/>
          <w:szCs w:val="26"/>
          <w:lang w:val="en-US"/>
        </w:rPr>
        <w:t>gov</w:t>
      </w:r>
      <w:proofErr w:type="spellEnd"/>
      <w:r w:rsidRPr="00F7666F">
        <w:rPr>
          <w:sz w:val="26"/>
          <w:szCs w:val="26"/>
        </w:rPr>
        <w:t>.</w:t>
      </w:r>
      <w:proofErr w:type="spellStart"/>
      <w:r w:rsidRPr="00F7666F">
        <w:rPr>
          <w:sz w:val="26"/>
          <w:szCs w:val="26"/>
          <w:lang w:val="en-US"/>
        </w:rPr>
        <w:t>ru</w:t>
      </w:r>
      <w:proofErr w:type="spellEnd"/>
      <w:r w:rsidRPr="00F7666F">
        <w:rPr>
          <w:sz w:val="26"/>
          <w:szCs w:val="26"/>
        </w:rPr>
        <w:t xml:space="preserve"> в сети «Интернет» отчет о выполнении муниципального задания.</w:t>
      </w:r>
    </w:p>
    <w:p w:rsidR="00195377" w:rsidRPr="00F7666F" w:rsidRDefault="00195377" w:rsidP="0088237A">
      <w:pPr>
        <w:tabs>
          <w:tab w:val="left" w:pos="567"/>
          <w:tab w:val="left" w:pos="5505"/>
        </w:tabs>
        <w:ind w:firstLine="709"/>
        <w:jc w:val="both"/>
        <w:rPr>
          <w:sz w:val="26"/>
          <w:szCs w:val="26"/>
        </w:rPr>
      </w:pPr>
      <w:r w:rsidRPr="00F7666F">
        <w:rPr>
          <w:sz w:val="26"/>
          <w:szCs w:val="26"/>
        </w:rPr>
        <w:t>Учредителем - департаментом культуры  и туризма</w:t>
      </w:r>
      <w:r w:rsidR="00C949F5" w:rsidRPr="00F7666F">
        <w:rPr>
          <w:sz w:val="26"/>
          <w:szCs w:val="26"/>
        </w:rPr>
        <w:t xml:space="preserve"> администрации города Липецка</w:t>
      </w:r>
      <w:r w:rsidR="001936FE" w:rsidRPr="00F7666F">
        <w:rPr>
          <w:sz w:val="26"/>
          <w:szCs w:val="26"/>
        </w:rPr>
        <w:t xml:space="preserve">, </w:t>
      </w:r>
      <w:r w:rsidR="00C949F5" w:rsidRPr="00F7666F">
        <w:rPr>
          <w:sz w:val="26"/>
          <w:szCs w:val="26"/>
        </w:rPr>
        <w:t xml:space="preserve">расчет объема субсидий на выполнение муниципального задания на 2017 год произведен </w:t>
      </w:r>
      <w:r w:rsidR="001936FE" w:rsidRPr="00F7666F">
        <w:rPr>
          <w:sz w:val="26"/>
          <w:szCs w:val="26"/>
        </w:rPr>
        <w:t>без учета</w:t>
      </w:r>
      <w:r w:rsidR="00C949F5" w:rsidRPr="00F7666F">
        <w:rPr>
          <w:sz w:val="26"/>
          <w:szCs w:val="26"/>
        </w:rPr>
        <w:t xml:space="preserve">  базовы</w:t>
      </w:r>
      <w:r w:rsidR="00DD5C6B" w:rsidRPr="00F7666F">
        <w:rPr>
          <w:sz w:val="26"/>
          <w:szCs w:val="26"/>
        </w:rPr>
        <w:t>х</w:t>
      </w:r>
      <w:r w:rsidR="00C949F5" w:rsidRPr="00F7666F">
        <w:rPr>
          <w:sz w:val="26"/>
          <w:szCs w:val="26"/>
        </w:rPr>
        <w:t xml:space="preserve"> норматив</w:t>
      </w:r>
      <w:r w:rsidR="00DD5C6B" w:rsidRPr="00F7666F">
        <w:rPr>
          <w:sz w:val="26"/>
          <w:szCs w:val="26"/>
        </w:rPr>
        <w:t>ов</w:t>
      </w:r>
      <w:r w:rsidR="001936FE" w:rsidRPr="00F7666F">
        <w:rPr>
          <w:sz w:val="26"/>
          <w:szCs w:val="26"/>
        </w:rPr>
        <w:t xml:space="preserve"> затрат на оказание услуг</w:t>
      </w:r>
      <w:r w:rsidR="00C05CDA" w:rsidRPr="00F7666F">
        <w:rPr>
          <w:sz w:val="26"/>
          <w:szCs w:val="26"/>
        </w:rPr>
        <w:t xml:space="preserve"> и</w:t>
      </w:r>
      <w:r w:rsidR="001936FE" w:rsidRPr="00F7666F">
        <w:rPr>
          <w:sz w:val="26"/>
          <w:szCs w:val="26"/>
        </w:rPr>
        <w:t xml:space="preserve"> доходов учреждения </w:t>
      </w:r>
      <w:r w:rsidRPr="00F7666F">
        <w:rPr>
          <w:sz w:val="26"/>
          <w:szCs w:val="26"/>
        </w:rPr>
        <w:t>от приносящей доход деятельности</w:t>
      </w:r>
      <w:r w:rsidR="001936FE" w:rsidRPr="00F7666F">
        <w:rPr>
          <w:sz w:val="26"/>
          <w:szCs w:val="26"/>
        </w:rPr>
        <w:t>.</w:t>
      </w:r>
      <w:r w:rsidRPr="00F7666F">
        <w:rPr>
          <w:sz w:val="26"/>
          <w:szCs w:val="26"/>
        </w:rPr>
        <w:t xml:space="preserve"> </w:t>
      </w:r>
    </w:p>
    <w:p w:rsidR="0011527B" w:rsidRPr="00F7666F" w:rsidRDefault="00555AFF" w:rsidP="0088237A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F7666F">
        <w:rPr>
          <w:sz w:val="26"/>
          <w:szCs w:val="26"/>
        </w:rPr>
        <w:t>Н</w:t>
      </w:r>
      <w:r w:rsidR="0011527B" w:rsidRPr="00F7666F">
        <w:rPr>
          <w:sz w:val="26"/>
          <w:szCs w:val="26"/>
        </w:rPr>
        <w:t>е соблюдаются требования Постановления администрации города Липецка «Об утверждении показателей качества муниципальных услуг» в части пополнения библиотечных фондов – не менее 3,8 % от прогнозируемого размера книговыдачи. Фактически  пополнение библиотечных фондов  составляет 1,1% от фактического размера книговыдачи.</w:t>
      </w:r>
    </w:p>
    <w:p w:rsidR="0011527B" w:rsidRPr="00F7666F" w:rsidRDefault="0011527B" w:rsidP="0088237A">
      <w:pPr>
        <w:tabs>
          <w:tab w:val="left" w:pos="567"/>
        </w:tabs>
        <w:ind w:firstLine="709"/>
        <w:jc w:val="both"/>
        <w:rPr>
          <w:sz w:val="26"/>
          <w:szCs w:val="26"/>
        </w:rPr>
      </w:pPr>
      <w:proofErr w:type="spellStart"/>
      <w:proofErr w:type="gramStart"/>
      <w:r w:rsidRPr="00F7666F">
        <w:rPr>
          <w:sz w:val="26"/>
          <w:szCs w:val="26"/>
        </w:rPr>
        <w:t>Книгобеспеченность</w:t>
      </w:r>
      <w:proofErr w:type="spellEnd"/>
      <w:r w:rsidRPr="00F7666F">
        <w:rPr>
          <w:sz w:val="26"/>
          <w:szCs w:val="26"/>
        </w:rPr>
        <w:t xml:space="preserve"> населения составляет 1,66 ед. на человека, тогда как в соответствии с методическими рекомендациями Министерства культуры РФ объём фонда муниципальных библиотек должен ориентироваться на среднюю </w:t>
      </w:r>
      <w:proofErr w:type="spellStart"/>
      <w:r w:rsidRPr="00F7666F">
        <w:rPr>
          <w:sz w:val="26"/>
          <w:szCs w:val="26"/>
        </w:rPr>
        <w:t>книгообеспеченность</w:t>
      </w:r>
      <w:proofErr w:type="spellEnd"/>
      <w:r w:rsidRPr="00F7666F">
        <w:rPr>
          <w:sz w:val="26"/>
          <w:szCs w:val="26"/>
        </w:rPr>
        <w:t xml:space="preserve"> 5-7 единиц на 1 жителя. </w:t>
      </w:r>
      <w:proofErr w:type="gramEnd"/>
    </w:p>
    <w:p w:rsidR="0000747D" w:rsidRPr="00F7666F" w:rsidRDefault="008F4F6B" w:rsidP="00F7666F">
      <w:pP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F7666F">
        <w:rPr>
          <w:sz w:val="26"/>
          <w:szCs w:val="26"/>
        </w:rPr>
        <w:t>С</w:t>
      </w:r>
      <w:r w:rsidR="0000747D" w:rsidRPr="00F7666F">
        <w:rPr>
          <w:sz w:val="26"/>
          <w:szCs w:val="26"/>
        </w:rPr>
        <w:t xml:space="preserve">обственные доходы </w:t>
      </w:r>
      <w:r w:rsidR="00FA09AD" w:rsidRPr="00F7666F">
        <w:rPr>
          <w:sz w:val="26"/>
          <w:szCs w:val="26"/>
        </w:rPr>
        <w:t xml:space="preserve">получены в основном  </w:t>
      </w:r>
      <w:r w:rsidR="0000747D" w:rsidRPr="00F7666F">
        <w:rPr>
          <w:sz w:val="26"/>
          <w:szCs w:val="26"/>
        </w:rPr>
        <w:t>от оказания платных услуг</w:t>
      </w:r>
      <w:r w:rsidR="00555AFF" w:rsidRPr="00F7666F">
        <w:rPr>
          <w:sz w:val="26"/>
          <w:szCs w:val="26"/>
        </w:rPr>
        <w:t xml:space="preserve"> (</w:t>
      </w:r>
      <w:r w:rsidR="00FA09AD" w:rsidRPr="00F7666F">
        <w:rPr>
          <w:sz w:val="26"/>
          <w:szCs w:val="26"/>
        </w:rPr>
        <w:t>895,3 тыс. руб.</w:t>
      </w:r>
      <w:r w:rsidR="00555AFF" w:rsidRPr="00F7666F">
        <w:rPr>
          <w:sz w:val="26"/>
          <w:szCs w:val="26"/>
        </w:rPr>
        <w:t>)</w:t>
      </w:r>
      <w:r w:rsidR="00FA09AD" w:rsidRPr="00F7666F">
        <w:rPr>
          <w:sz w:val="26"/>
          <w:szCs w:val="26"/>
        </w:rPr>
        <w:t>,</w:t>
      </w:r>
      <w:r w:rsidR="0000747D" w:rsidRPr="00F7666F">
        <w:rPr>
          <w:sz w:val="26"/>
          <w:szCs w:val="26"/>
        </w:rPr>
        <w:t xml:space="preserve"> спонсорские средства</w:t>
      </w:r>
      <w:r w:rsidR="00555AFF" w:rsidRPr="00F7666F">
        <w:rPr>
          <w:sz w:val="26"/>
          <w:szCs w:val="26"/>
        </w:rPr>
        <w:t xml:space="preserve"> (</w:t>
      </w:r>
      <w:r w:rsidR="00FA09AD" w:rsidRPr="00F7666F">
        <w:rPr>
          <w:sz w:val="26"/>
          <w:szCs w:val="26"/>
        </w:rPr>
        <w:t>44,8 тыс. руб.</w:t>
      </w:r>
      <w:r w:rsidR="00555AFF" w:rsidRPr="00F7666F">
        <w:rPr>
          <w:sz w:val="26"/>
          <w:szCs w:val="26"/>
        </w:rPr>
        <w:t>)</w:t>
      </w:r>
      <w:r w:rsidR="00FA09AD" w:rsidRPr="00F7666F">
        <w:rPr>
          <w:sz w:val="26"/>
          <w:szCs w:val="26"/>
        </w:rPr>
        <w:t>,</w:t>
      </w:r>
      <w:r w:rsidR="0000747D" w:rsidRPr="00F7666F">
        <w:rPr>
          <w:sz w:val="26"/>
          <w:szCs w:val="26"/>
        </w:rPr>
        <w:t xml:space="preserve"> прочие доходы от сдачи металлолома, макулатуры</w:t>
      </w:r>
      <w:r w:rsidR="00555AFF" w:rsidRPr="00F7666F">
        <w:rPr>
          <w:sz w:val="26"/>
          <w:szCs w:val="26"/>
        </w:rPr>
        <w:t xml:space="preserve"> (</w:t>
      </w:r>
      <w:r w:rsidR="00FA09AD" w:rsidRPr="00F7666F">
        <w:rPr>
          <w:sz w:val="26"/>
          <w:szCs w:val="26"/>
        </w:rPr>
        <w:t>15,5 тыс. рублей</w:t>
      </w:r>
      <w:r w:rsidR="0037440B" w:rsidRPr="00F7666F">
        <w:rPr>
          <w:sz w:val="26"/>
          <w:szCs w:val="26"/>
        </w:rPr>
        <w:t xml:space="preserve"> </w:t>
      </w:r>
      <w:proofErr w:type="gramEnd"/>
    </w:p>
    <w:p w:rsidR="0000747D" w:rsidRPr="00F7666F" w:rsidRDefault="0000747D" w:rsidP="00F7666F">
      <w:pPr>
        <w:tabs>
          <w:tab w:val="left" w:pos="0"/>
          <w:tab w:val="left" w:pos="5505"/>
        </w:tabs>
        <w:ind w:firstLine="709"/>
        <w:jc w:val="both"/>
        <w:rPr>
          <w:sz w:val="26"/>
          <w:szCs w:val="26"/>
        </w:rPr>
      </w:pPr>
      <w:r w:rsidRPr="00F7666F">
        <w:rPr>
          <w:sz w:val="26"/>
          <w:szCs w:val="26"/>
        </w:rPr>
        <w:lastRenderedPageBreak/>
        <w:t>Расходы учреждения по всем видам деятельности в 2017 г.  составили 71</w:t>
      </w:r>
      <w:r w:rsidR="00573CE9" w:rsidRPr="00F7666F">
        <w:rPr>
          <w:sz w:val="26"/>
          <w:szCs w:val="26"/>
        </w:rPr>
        <w:t>,4</w:t>
      </w:r>
      <w:r w:rsidRPr="00F7666F">
        <w:rPr>
          <w:sz w:val="26"/>
          <w:szCs w:val="26"/>
        </w:rPr>
        <w:t xml:space="preserve"> </w:t>
      </w:r>
      <w:r w:rsidR="00573CE9" w:rsidRPr="00F7666F">
        <w:rPr>
          <w:sz w:val="26"/>
          <w:szCs w:val="26"/>
        </w:rPr>
        <w:t>млн</w:t>
      </w:r>
      <w:r w:rsidRPr="00F7666F">
        <w:rPr>
          <w:sz w:val="26"/>
          <w:szCs w:val="26"/>
        </w:rPr>
        <w:t xml:space="preserve">.  руб. и по сравнению с предыдущим годом увеличились на </w:t>
      </w:r>
      <w:r w:rsidR="00630B36" w:rsidRPr="00F7666F">
        <w:rPr>
          <w:sz w:val="26"/>
          <w:szCs w:val="26"/>
        </w:rPr>
        <w:t xml:space="preserve">37,4%. </w:t>
      </w:r>
    </w:p>
    <w:p w:rsidR="007F0D5E" w:rsidRPr="00F7666F" w:rsidRDefault="0000747D" w:rsidP="00C87E22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7666F">
        <w:rPr>
          <w:rStyle w:val="ad"/>
          <w:i w:val="0"/>
          <w:sz w:val="26"/>
          <w:szCs w:val="26"/>
        </w:rPr>
        <w:t>Расходы по оплате труда с начислениями  в структуре расходов состав</w:t>
      </w:r>
      <w:r w:rsidR="00573CE9" w:rsidRPr="00F7666F">
        <w:rPr>
          <w:rStyle w:val="ad"/>
          <w:i w:val="0"/>
          <w:sz w:val="26"/>
          <w:szCs w:val="26"/>
        </w:rPr>
        <w:t>ляют около 74</w:t>
      </w:r>
      <w:r w:rsidRPr="00F7666F">
        <w:rPr>
          <w:rStyle w:val="ad"/>
          <w:i w:val="0"/>
          <w:sz w:val="26"/>
          <w:szCs w:val="26"/>
        </w:rPr>
        <w:t>%</w:t>
      </w:r>
      <w:r w:rsidR="00573CE9" w:rsidRPr="00F7666F">
        <w:rPr>
          <w:rStyle w:val="ad"/>
          <w:i w:val="0"/>
          <w:sz w:val="26"/>
          <w:szCs w:val="26"/>
        </w:rPr>
        <w:t xml:space="preserve">. </w:t>
      </w:r>
      <w:r w:rsidRPr="00F7666F">
        <w:rPr>
          <w:rStyle w:val="ad"/>
          <w:i w:val="0"/>
          <w:sz w:val="26"/>
          <w:szCs w:val="26"/>
        </w:rPr>
        <w:t xml:space="preserve"> </w:t>
      </w:r>
      <w:r w:rsidRPr="00F7666F">
        <w:rPr>
          <w:sz w:val="26"/>
          <w:szCs w:val="26"/>
        </w:rPr>
        <w:t>Средн</w:t>
      </w:r>
      <w:r w:rsidR="00573CE9" w:rsidRPr="00F7666F">
        <w:rPr>
          <w:sz w:val="26"/>
          <w:szCs w:val="26"/>
        </w:rPr>
        <w:t>емесячная</w:t>
      </w:r>
      <w:r w:rsidRPr="00F7666F">
        <w:rPr>
          <w:sz w:val="26"/>
          <w:szCs w:val="26"/>
        </w:rPr>
        <w:t xml:space="preserve"> заработная плата в 2016 </w:t>
      </w:r>
      <w:r w:rsidR="002E2C72" w:rsidRPr="00F7666F">
        <w:rPr>
          <w:sz w:val="26"/>
          <w:szCs w:val="26"/>
        </w:rPr>
        <w:t>году  по Учреждению состав</w:t>
      </w:r>
      <w:r w:rsidR="00573CE9" w:rsidRPr="00F7666F">
        <w:rPr>
          <w:sz w:val="26"/>
          <w:szCs w:val="26"/>
        </w:rPr>
        <w:t>ляла</w:t>
      </w:r>
      <w:r w:rsidR="002E2C72" w:rsidRPr="00F7666F">
        <w:rPr>
          <w:sz w:val="26"/>
          <w:szCs w:val="26"/>
        </w:rPr>
        <w:t xml:space="preserve"> - </w:t>
      </w:r>
      <w:r w:rsidRPr="00F7666F">
        <w:rPr>
          <w:sz w:val="26"/>
          <w:szCs w:val="26"/>
        </w:rPr>
        <w:t>17700 руб., в 2017 г</w:t>
      </w:r>
      <w:r w:rsidR="002E2C72" w:rsidRPr="00F7666F">
        <w:rPr>
          <w:sz w:val="26"/>
          <w:szCs w:val="26"/>
        </w:rPr>
        <w:t>.</w:t>
      </w:r>
      <w:r w:rsidRPr="00F7666F">
        <w:rPr>
          <w:sz w:val="26"/>
          <w:szCs w:val="26"/>
        </w:rPr>
        <w:t xml:space="preserve"> </w:t>
      </w:r>
      <w:r w:rsidR="002E2C72" w:rsidRPr="00F7666F">
        <w:rPr>
          <w:sz w:val="26"/>
          <w:szCs w:val="26"/>
        </w:rPr>
        <w:t>-</w:t>
      </w:r>
      <w:r w:rsidRPr="00F7666F">
        <w:rPr>
          <w:sz w:val="26"/>
          <w:szCs w:val="26"/>
        </w:rPr>
        <w:t xml:space="preserve"> 26400  руб</w:t>
      </w:r>
      <w:r w:rsidR="00F739CB">
        <w:rPr>
          <w:sz w:val="26"/>
          <w:szCs w:val="26"/>
        </w:rPr>
        <w:t xml:space="preserve">., что соответствует «Дорожной карте». </w:t>
      </w:r>
    </w:p>
    <w:p w:rsidR="00C3618F" w:rsidRPr="00F7666F" w:rsidRDefault="00C3618F" w:rsidP="0088237A">
      <w:pPr>
        <w:tabs>
          <w:tab w:val="left" w:pos="567"/>
          <w:tab w:val="left" w:pos="7290"/>
        </w:tabs>
        <w:ind w:firstLine="709"/>
        <w:jc w:val="both"/>
        <w:rPr>
          <w:sz w:val="26"/>
          <w:szCs w:val="26"/>
        </w:rPr>
      </w:pPr>
      <w:r w:rsidRPr="00F7666F">
        <w:rPr>
          <w:sz w:val="26"/>
          <w:szCs w:val="26"/>
        </w:rPr>
        <w:t>Требуют</w:t>
      </w:r>
      <w:r w:rsidR="00367205" w:rsidRPr="00F7666F">
        <w:rPr>
          <w:sz w:val="26"/>
          <w:szCs w:val="26"/>
        </w:rPr>
        <w:t xml:space="preserve"> ремонта</w:t>
      </w:r>
      <w:r w:rsidRPr="00F7666F">
        <w:rPr>
          <w:sz w:val="26"/>
          <w:szCs w:val="26"/>
        </w:rPr>
        <w:t xml:space="preserve"> здания и помещения библиотек:</w:t>
      </w:r>
    </w:p>
    <w:p w:rsidR="00CE2AB8" w:rsidRPr="00F7666F" w:rsidRDefault="00C3618F" w:rsidP="0088237A">
      <w:pPr>
        <w:tabs>
          <w:tab w:val="left" w:pos="567"/>
          <w:tab w:val="left" w:pos="7290"/>
        </w:tabs>
        <w:ind w:firstLine="709"/>
        <w:jc w:val="both"/>
        <w:rPr>
          <w:sz w:val="26"/>
          <w:szCs w:val="26"/>
        </w:rPr>
      </w:pPr>
      <w:r w:rsidRPr="00F7666F">
        <w:rPr>
          <w:sz w:val="26"/>
          <w:szCs w:val="26"/>
        </w:rPr>
        <w:t xml:space="preserve">- </w:t>
      </w:r>
      <w:r w:rsidR="00367205" w:rsidRPr="00F7666F">
        <w:rPr>
          <w:sz w:val="26"/>
          <w:szCs w:val="26"/>
        </w:rPr>
        <w:t xml:space="preserve"> </w:t>
      </w:r>
      <w:r w:rsidRPr="00F7666F">
        <w:rPr>
          <w:sz w:val="26"/>
          <w:szCs w:val="26"/>
        </w:rPr>
        <w:t xml:space="preserve">библиотека им. Бартенева  по ул. Ленина  31  </w:t>
      </w:r>
      <w:r w:rsidR="005874C9" w:rsidRPr="00F7666F">
        <w:rPr>
          <w:sz w:val="26"/>
          <w:szCs w:val="26"/>
        </w:rPr>
        <w:t xml:space="preserve">- </w:t>
      </w:r>
      <w:r w:rsidRPr="00F7666F">
        <w:rPr>
          <w:sz w:val="26"/>
          <w:szCs w:val="26"/>
        </w:rPr>
        <w:t xml:space="preserve">трещины кирпичной кладки </w:t>
      </w:r>
      <w:r w:rsidR="00367205" w:rsidRPr="00F7666F">
        <w:rPr>
          <w:sz w:val="26"/>
          <w:szCs w:val="26"/>
        </w:rPr>
        <w:t>фасад</w:t>
      </w:r>
      <w:r w:rsidRPr="00F7666F">
        <w:rPr>
          <w:sz w:val="26"/>
          <w:szCs w:val="26"/>
        </w:rPr>
        <w:t>а</w:t>
      </w:r>
      <w:r w:rsidR="00367205" w:rsidRPr="00F7666F">
        <w:rPr>
          <w:sz w:val="26"/>
          <w:szCs w:val="26"/>
        </w:rPr>
        <w:t xml:space="preserve"> и дворов</w:t>
      </w:r>
      <w:r w:rsidRPr="00F7666F">
        <w:rPr>
          <w:sz w:val="26"/>
          <w:szCs w:val="26"/>
        </w:rPr>
        <w:t>ой</w:t>
      </w:r>
      <w:r w:rsidR="00367205" w:rsidRPr="00F7666F">
        <w:rPr>
          <w:sz w:val="26"/>
          <w:szCs w:val="26"/>
        </w:rPr>
        <w:t xml:space="preserve">  сторон</w:t>
      </w:r>
      <w:r w:rsidRPr="00F7666F">
        <w:rPr>
          <w:sz w:val="26"/>
          <w:szCs w:val="26"/>
        </w:rPr>
        <w:t>ы</w:t>
      </w:r>
      <w:r w:rsidR="00367205" w:rsidRPr="00F7666F">
        <w:rPr>
          <w:sz w:val="26"/>
          <w:szCs w:val="26"/>
        </w:rPr>
        <w:t xml:space="preserve"> здания</w:t>
      </w:r>
      <w:r w:rsidRPr="00F7666F">
        <w:rPr>
          <w:sz w:val="26"/>
          <w:szCs w:val="26"/>
        </w:rPr>
        <w:t>;</w:t>
      </w:r>
      <w:r w:rsidR="00367205" w:rsidRPr="00F7666F">
        <w:rPr>
          <w:sz w:val="26"/>
          <w:szCs w:val="26"/>
        </w:rPr>
        <w:t xml:space="preserve">  </w:t>
      </w:r>
    </w:p>
    <w:p w:rsidR="00311DE3" w:rsidRPr="00F7666F" w:rsidRDefault="00C3618F" w:rsidP="0088237A">
      <w:pPr>
        <w:tabs>
          <w:tab w:val="left" w:pos="567"/>
          <w:tab w:val="left" w:pos="7290"/>
        </w:tabs>
        <w:ind w:firstLine="709"/>
        <w:jc w:val="both"/>
        <w:rPr>
          <w:sz w:val="26"/>
          <w:szCs w:val="26"/>
        </w:rPr>
      </w:pPr>
      <w:r w:rsidRPr="00F7666F">
        <w:rPr>
          <w:sz w:val="26"/>
          <w:szCs w:val="26"/>
        </w:rPr>
        <w:t>- БИЦ</w:t>
      </w:r>
      <w:r w:rsidR="00367205" w:rsidRPr="00F7666F">
        <w:rPr>
          <w:sz w:val="26"/>
          <w:szCs w:val="26"/>
        </w:rPr>
        <w:t xml:space="preserve"> «Социальн</w:t>
      </w:r>
      <w:r w:rsidR="00236B19" w:rsidRPr="00F7666F">
        <w:rPr>
          <w:sz w:val="26"/>
          <w:szCs w:val="26"/>
        </w:rPr>
        <w:t>ый</w:t>
      </w:r>
      <w:r w:rsidR="00367205" w:rsidRPr="00F7666F">
        <w:rPr>
          <w:sz w:val="26"/>
          <w:szCs w:val="26"/>
        </w:rPr>
        <w:t xml:space="preserve">» по адресу ул. </w:t>
      </w:r>
      <w:proofErr w:type="spellStart"/>
      <w:r w:rsidR="00367205" w:rsidRPr="00F7666F">
        <w:rPr>
          <w:sz w:val="26"/>
          <w:szCs w:val="26"/>
        </w:rPr>
        <w:t>Липовская</w:t>
      </w:r>
      <w:proofErr w:type="spellEnd"/>
      <w:r w:rsidR="00367205" w:rsidRPr="00F7666F">
        <w:rPr>
          <w:sz w:val="26"/>
          <w:szCs w:val="26"/>
        </w:rPr>
        <w:t>, д.2А</w:t>
      </w:r>
      <w:r w:rsidR="005874C9" w:rsidRPr="00F7666F">
        <w:rPr>
          <w:sz w:val="26"/>
          <w:szCs w:val="26"/>
        </w:rPr>
        <w:t xml:space="preserve"> -</w:t>
      </w:r>
      <w:r w:rsidR="00367205" w:rsidRPr="00F7666F">
        <w:rPr>
          <w:sz w:val="26"/>
          <w:szCs w:val="26"/>
        </w:rPr>
        <w:t xml:space="preserve"> </w:t>
      </w:r>
      <w:r w:rsidRPr="00F7666F">
        <w:rPr>
          <w:sz w:val="26"/>
          <w:szCs w:val="26"/>
        </w:rPr>
        <w:t>внутри помещения</w:t>
      </w:r>
      <w:r w:rsidR="00367205" w:rsidRPr="00F7666F">
        <w:rPr>
          <w:sz w:val="26"/>
          <w:szCs w:val="26"/>
        </w:rPr>
        <w:t xml:space="preserve"> следы </w:t>
      </w:r>
      <w:proofErr w:type="spellStart"/>
      <w:r w:rsidR="00367205" w:rsidRPr="00F7666F">
        <w:rPr>
          <w:sz w:val="26"/>
          <w:szCs w:val="26"/>
        </w:rPr>
        <w:t>залития</w:t>
      </w:r>
      <w:proofErr w:type="spellEnd"/>
      <w:r w:rsidR="00367205" w:rsidRPr="00F7666F">
        <w:rPr>
          <w:sz w:val="26"/>
          <w:szCs w:val="26"/>
        </w:rPr>
        <w:t xml:space="preserve"> потолка, трещины, пле</w:t>
      </w:r>
      <w:r w:rsidR="00C20A56" w:rsidRPr="00F7666F">
        <w:rPr>
          <w:sz w:val="26"/>
          <w:szCs w:val="26"/>
        </w:rPr>
        <w:t>сень на стенах, отслоение обоев;</w:t>
      </w:r>
      <w:r w:rsidR="00367205" w:rsidRPr="00F7666F">
        <w:rPr>
          <w:sz w:val="26"/>
          <w:szCs w:val="26"/>
        </w:rPr>
        <w:t xml:space="preserve"> </w:t>
      </w:r>
    </w:p>
    <w:p w:rsidR="00367205" w:rsidRPr="00F7666F" w:rsidRDefault="00311DE3" w:rsidP="0088237A">
      <w:pPr>
        <w:tabs>
          <w:tab w:val="left" w:pos="567"/>
          <w:tab w:val="left" w:pos="7290"/>
        </w:tabs>
        <w:ind w:firstLine="709"/>
        <w:jc w:val="both"/>
        <w:rPr>
          <w:sz w:val="26"/>
          <w:szCs w:val="26"/>
        </w:rPr>
      </w:pPr>
      <w:r w:rsidRPr="00F7666F">
        <w:rPr>
          <w:sz w:val="26"/>
          <w:szCs w:val="26"/>
        </w:rPr>
        <w:t xml:space="preserve">- БИЦ национальных культур по ул. </w:t>
      </w:r>
      <w:proofErr w:type="gramStart"/>
      <w:r w:rsidRPr="00F7666F">
        <w:rPr>
          <w:sz w:val="26"/>
          <w:szCs w:val="26"/>
        </w:rPr>
        <w:t>Московская</w:t>
      </w:r>
      <w:proofErr w:type="gramEnd"/>
      <w:r w:rsidRPr="00F7666F">
        <w:rPr>
          <w:sz w:val="26"/>
          <w:szCs w:val="26"/>
        </w:rPr>
        <w:t xml:space="preserve">, 117 </w:t>
      </w:r>
      <w:r w:rsidR="005874C9" w:rsidRPr="00F7666F">
        <w:rPr>
          <w:sz w:val="26"/>
          <w:szCs w:val="26"/>
        </w:rPr>
        <w:t xml:space="preserve">- </w:t>
      </w:r>
      <w:r w:rsidRPr="00F7666F">
        <w:rPr>
          <w:sz w:val="26"/>
          <w:szCs w:val="26"/>
        </w:rPr>
        <w:t xml:space="preserve">ступени крыльца входной группы имеют сквозные разрушения. </w:t>
      </w:r>
      <w:r w:rsidR="00367205" w:rsidRPr="00F7666F">
        <w:rPr>
          <w:sz w:val="26"/>
          <w:szCs w:val="26"/>
        </w:rPr>
        <w:t xml:space="preserve">Приложение №  </w:t>
      </w:r>
      <w:r w:rsidR="00212099" w:rsidRPr="00F7666F">
        <w:rPr>
          <w:sz w:val="26"/>
          <w:szCs w:val="26"/>
        </w:rPr>
        <w:t>3</w:t>
      </w:r>
      <w:r w:rsidR="00AF161A" w:rsidRPr="00F7666F">
        <w:rPr>
          <w:sz w:val="26"/>
          <w:szCs w:val="26"/>
        </w:rPr>
        <w:t xml:space="preserve"> </w:t>
      </w:r>
      <w:r w:rsidR="00367205" w:rsidRPr="00F7666F">
        <w:rPr>
          <w:sz w:val="26"/>
          <w:szCs w:val="26"/>
        </w:rPr>
        <w:t>(фото).</w:t>
      </w:r>
    </w:p>
    <w:p w:rsidR="0011527B" w:rsidRPr="00F7666F" w:rsidRDefault="0011527B" w:rsidP="0088237A">
      <w:pPr>
        <w:tabs>
          <w:tab w:val="left" w:pos="567"/>
          <w:tab w:val="left" w:pos="7290"/>
        </w:tabs>
        <w:ind w:firstLine="709"/>
        <w:jc w:val="both"/>
        <w:rPr>
          <w:sz w:val="26"/>
          <w:szCs w:val="26"/>
        </w:rPr>
      </w:pPr>
      <w:r w:rsidRPr="00F7666F">
        <w:rPr>
          <w:sz w:val="26"/>
          <w:szCs w:val="26"/>
        </w:rPr>
        <w:t>Помещение по адресу ул. 40 лет Октября, д. 11 общей площадью 519,9 кв. м не используется и никогда не использовалось учреждением по назначению, находится в запущенном антисанитарном состоянии и разрушается</w:t>
      </w:r>
      <w:r w:rsidR="00AF161A" w:rsidRPr="00F7666F">
        <w:rPr>
          <w:sz w:val="26"/>
          <w:szCs w:val="26"/>
        </w:rPr>
        <w:t xml:space="preserve">. Расходы </w:t>
      </w:r>
      <w:r w:rsidR="00E413CF" w:rsidRPr="00F7666F">
        <w:rPr>
          <w:sz w:val="26"/>
          <w:szCs w:val="26"/>
        </w:rPr>
        <w:t>у</w:t>
      </w:r>
      <w:r w:rsidR="00B75321" w:rsidRPr="00F7666F">
        <w:rPr>
          <w:sz w:val="26"/>
          <w:szCs w:val="26"/>
        </w:rPr>
        <w:t>чреждени</w:t>
      </w:r>
      <w:r w:rsidR="00AF161A" w:rsidRPr="00F7666F">
        <w:rPr>
          <w:sz w:val="26"/>
          <w:szCs w:val="26"/>
        </w:rPr>
        <w:t>я за 2017 год по содержанию помещения составили 317,9 тыс. руб.</w:t>
      </w:r>
      <w:r w:rsidR="00B75321" w:rsidRPr="00F7666F">
        <w:rPr>
          <w:sz w:val="26"/>
          <w:szCs w:val="26"/>
        </w:rPr>
        <w:t xml:space="preserve"> </w:t>
      </w:r>
      <w:r w:rsidR="00AF161A" w:rsidRPr="00F7666F">
        <w:rPr>
          <w:sz w:val="26"/>
          <w:szCs w:val="26"/>
        </w:rPr>
        <w:t>(</w:t>
      </w:r>
      <w:r w:rsidR="00B75321" w:rsidRPr="00F7666F">
        <w:rPr>
          <w:sz w:val="26"/>
          <w:szCs w:val="26"/>
        </w:rPr>
        <w:t xml:space="preserve">эксплуатационные расходы, </w:t>
      </w:r>
      <w:r w:rsidR="00D525A4" w:rsidRPr="00F7666F">
        <w:rPr>
          <w:sz w:val="26"/>
          <w:szCs w:val="26"/>
        </w:rPr>
        <w:t xml:space="preserve"> </w:t>
      </w:r>
      <w:proofErr w:type="spellStart"/>
      <w:r w:rsidR="00E413CF" w:rsidRPr="00F7666F">
        <w:rPr>
          <w:sz w:val="26"/>
          <w:szCs w:val="26"/>
        </w:rPr>
        <w:t>теплоэнерги</w:t>
      </w:r>
      <w:r w:rsidR="00AF161A" w:rsidRPr="00F7666F">
        <w:rPr>
          <w:sz w:val="26"/>
          <w:szCs w:val="26"/>
        </w:rPr>
        <w:t>я</w:t>
      </w:r>
      <w:proofErr w:type="spellEnd"/>
      <w:r w:rsidR="00AF161A" w:rsidRPr="00F7666F">
        <w:rPr>
          <w:sz w:val="26"/>
          <w:szCs w:val="26"/>
        </w:rPr>
        <w:t>,</w:t>
      </w:r>
      <w:r w:rsidR="00E413CF" w:rsidRPr="00F7666F">
        <w:rPr>
          <w:sz w:val="26"/>
          <w:szCs w:val="26"/>
        </w:rPr>
        <w:t xml:space="preserve"> аварийное обслуживание</w:t>
      </w:r>
      <w:r w:rsidR="00AF161A" w:rsidRPr="00F7666F">
        <w:rPr>
          <w:sz w:val="26"/>
          <w:szCs w:val="26"/>
        </w:rPr>
        <w:t>)</w:t>
      </w:r>
      <w:r w:rsidR="00E413CF" w:rsidRPr="00F7666F">
        <w:rPr>
          <w:sz w:val="26"/>
          <w:szCs w:val="26"/>
        </w:rPr>
        <w:t xml:space="preserve">. </w:t>
      </w:r>
      <w:r w:rsidRPr="00F7666F">
        <w:rPr>
          <w:sz w:val="26"/>
          <w:szCs w:val="26"/>
        </w:rPr>
        <w:t xml:space="preserve">Кроме того, жилой дом, в котором находится помещение, признан аварийным и подлежащим сносу. Приложение № </w:t>
      </w:r>
      <w:r w:rsidR="00537E50" w:rsidRPr="00F7666F">
        <w:rPr>
          <w:sz w:val="26"/>
          <w:szCs w:val="26"/>
        </w:rPr>
        <w:t>4</w:t>
      </w:r>
      <w:r w:rsidRPr="00F7666F">
        <w:rPr>
          <w:sz w:val="26"/>
          <w:szCs w:val="26"/>
        </w:rPr>
        <w:t xml:space="preserve"> (фото).   </w:t>
      </w:r>
    </w:p>
    <w:p w:rsidR="00117A3A" w:rsidRPr="00F7666F" w:rsidRDefault="005874C9" w:rsidP="0088237A">
      <w:pPr>
        <w:ind w:firstLine="709"/>
        <w:jc w:val="both"/>
        <w:rPr>
          <w:sz w:val="26"/>
          <w:szCs w:val="26"/>
        </w:rPr>
      </w:pPr>
      <w:r w:rsidRPr="00F7666F">
        <w:rPr>
          <w:sz w:val="26"/>
          <w:szCs w:val="26"/>
        </w:rPr>
        <w:t xml:space="preserve"> </w:t>
      </w:r>
      <w:proofErr w:type="gramStart"/>
      <w:r w:rsidRPr="00F7666F">
        <w:rPr>
          <w:sz w:val="26"/>
          <w:szCs w:val="26"/>
        </w:rPr>
        <w:t xml:space="preserve">По результатам проверки </w:t>
      </w:r>
      <w:r w:rsidR="00C938AA" w:rsidRPr="00F7666F">
        <w:rPr>
          <w:sz w:val="26"/>
          <w:szCs w:val="26"/>
        </w:rPr>
        <w:t xml:space="preserve">председателю департамента культуры и туризма администрации города Липецка направлено информационное письмо,  </w:t>
      </w:r>
      <w:r w:rsidRPr="00F7666F">
        <w:rPr>
          <w:sz w:val="26"/>
          <w:szCs w:val="26"/>
        </w:rPr>
        <w:t>директору МУ «</w:t>
      </w:r>
      <w:r w:rsidR="001D6781" w:rsidRPr="00F7666F">
        <w:rPr>
          <w:sz w:val="26"/>
          <w:szCs w:val="26"/>
        </w:rPr>
        <w:t>ЦБС</w:t>
      </w:r>
      <w:r w:rsidRPr="00F7666F">
        <w:rPr>
          <w:sz w:val="26"/>
          <w:szCs w:val="26"/>
        </w:rPr>
        <w:t xml:space="preserve">» города Липецка направлено представление об устранении выявленных недостатков, </w:t>
      </w:r>
      <w:r w:rsidR="00CE6403" w:rsidRPr="00F7666F">
        <w:rPr>
          <w:sz w:val="26"/>
          <w:szCs w:val="26"/>
        </w:rPr>
        <w:t xml:space="preserve">с предложениями о </w:t>
      </w:r>
      <w:r w:rsidR="00117A3A" w:rsidRPr="00F7666F">
        <w:rPr>
          <w:sz w:val="26"/>
          <w:szCs w:val="26"/>
        </w:rPr>
        <w:t xml:space="preserve">выполнении требований Порядка формирования муниципального задания  в части формирования объема субсидий на выполнение муниципального задания, размещения на официальном сайте </w:t>
      </w:r>
      <w:hyperlink r:id="rId10" w:history="1">
        <w:r w:rsidR="00117A3A" w:rsidRPr="00F7666F">
          <w:rPr>
            <w:rStyle w:val="a3"/>
            <w:color w:val="auto"/>
            <w:sz w:val="26"/>
            <w:szCs w:val="26"/>
            <w:u w:val="none"/>
            <w:lang w:val="en-US"/>
          </w:rPr>
          <w:t>www</w:t>
        </w:r>
        <w:r w:rsidR="00117A3A" w:rsidRPr="00F7666F">
          <w:rPr>
            <w:rStyle w:val="a3"/>
            <w:color w:val="auto"/>
            <w:sz w:val="26"/>
            <w:szCs w:val="26"/>
            <w:u w:val="none"/>
          </w:rPr>
          <w:t>.</w:t>
        </w:r>
        <w:r w:rsidR="00117A3A" w:rsidRPr="00F7666F">
          <w:rPr>
            <w:rStyle w:val="a3"/>
            <w:color w:val="auto"/>
            <w:sz w:val="26"/>
            <w:szCs w:val="26"/>
            <w:u w:val="none"/>
            <w:lang w:val="en-US"/>
          </w:rPr>
          <w:t>bus</w:t>
        </w:r>
      </w:hyperlink>
      <w:r w:rsidR="00117A3A" w:rsidRPr="00F7666F">
        <w:rPr>
          <w:sz w:val="26"/>
          <w:szCs w:val="26"/>
        </w:rPr>
        <w:t>.</w:t>
      </w:r>
      <w:proofErr w:type="spellStart"/>
      <w:r w:rsidR="00117A3A" w:rsidRPr="00F7666F">
        <w:rPr>
          <w:sz w:val="26"/>
          <w:szCs w:val="26"/>
          <w:lang w:val="en-US"/>
        </w:rPr>
        <w:t>gov</w:t>
      </w:r>
      <w:proofErr w:type="spellEnd"/>
      <w:r w:rsidR="00117A3A" w:rsidRPr="00F7666F">
        <w:rPr>
          <w:sz w:val="26"/>
          <w:szCs w:val="26"/>
        </w:rPr>
        <w:t>.</w:t>
      </w:r>
      <w:proofErr w:type="spellStart"/>
      <w:r w:rsidR="00117A3A" w:rsidRPr="00F7666F">
        <w:rPr>
          <w:sz w:val="26"/>
          <w:szCs w:val="26"/>
          <w:lang w:val="en-US"/>
        </w:rPr>
        <w:t>ru</w:t>
      </w:r>
      <w:proofErr w:type="spellEnd"/>
      <w:r w:rsidR="00117A3A" w:rsidRPr="00F7666F">
        <w:rPr>
          <w:sz w:val="26"/>
          <w:szCs w:val="26"/>
        </w:rPr>
        <w:t xml:space="preserve"> отчета о выполнении муниципального задания,  </w:t>
      </w:r>
      <w:r w:rsidR="003A58DF" w:rsidRPr="00F7666F">
        <w:rPr>
          <w:sz w:val="26"/>
          <w:szCs w:val="26"/>
        </w:rPr>
        <w:t xml:space="preserve">приведение в соответствие </w:t>
      </w:r>
      <w:r w:rsidR="00117A3A" w:rsidRPr="00F7666F">
        <w:rPr>
          <w:sz w:val="26"/>
          <w:szCs w:val="26"/>
        </w:rPr>
        <w:t>услови</w:t>
      </w:r>
      <w:r w:rsidR="003A58DF" w:rsidRPr="00F7666F">
        <w:rPr>
          <w:sz w:val="26"/>
          <w:szCs w:val="26"/>
        </w:rPr>
        <w:t>й</w:t>
      </w:r>
      <w:proofErr w:type="gramEnd"/>
      <w:r w:rsidR="00117A3A" w:rsidRPr="00F7666F">
        <w:rPr>
          <w:sz w:val="26"/>
          <w:szCs w:val="26"/>
        </w:rPr>
        <w:t xml:space="preserve"> договора безвозмездного пользования помещениями</w:t>
      </w:r>
      <w:r w:rsidR="003A58DF" w:rsidRPr="00F7666F">
        <w:rPr>
          <w:sz w:val="26"/>
          <w:szCs w:val="26"/>
        </w:rPr>
        <w:t>,</w:t>
      </w:r>
      <w:r w:rsidR="00D525A4" w:rsidRPr="00F7666F">
        <w:rPr>
          <w:sz w:val="26"/>
          <w:szCs w:val="26"/>
        </w:rPr>
        <w:t xml:space="preserve"> </w:t>
      </w:r>
      <w:proofErr w:type="gramStart"/>
      <w:r w:rsidR="00117A3A" w:rsidRPr="00F7666F">
        <w:rPr>
          <w:sz w:val="26"/>
          <w:szCs w:val="26"/>
        </w:rPr>
        <w:t>оформ</w:t>
      </w:r>
      <w:r w:rsidR="00D525A4" w:rsidRPr="00F7666F">
        <w:rPr>
          <w:sz w:val="26"/>
          <w:szCs w:val="26"/>
        </w:rPr>
        <w:t>лении</w:t>
      </w:r>
      <w:proofErr w:type="gramEnd"/>
      <w:r w:rsidR="00117A3A" w:rsidRPr="00F7666F">
        <w:rPr>
          <w:sz w:val="26"/>
          <w:szCs w:val="26"/>
        </w:rPr>
        <w:t xml:space="preserve"> правоустанавливающи</w:t>
      </w:r>
      <w:r w:rsidR="00D525A4" w:rsidRPr="00F7666F">
        <w:rPr>
          <w:sz w:val="26"/>
          <w:szCs w:val="26"/>
        </w:rPr>
        <w:t>х</w:t>
      </w:r>
      <w:r w:rsidR="00117A3A" w:rsidRPr="00F7666F">
        <w:rPr>
          <w:sz w:val="26"/>
          <w:szCs w:val="26"/>
        </w:rPr>
        <w:t xml:space="preserve"> документ</w:t>
      </w:r>
      <w:r w:rsidR="00D525A4" w:rsidRPr="00F7666F">
        <w:rPr>
          <w:sz w:val="26"/>
          <w:szCs w:val="26"/>
        </w:rPr>
        <w:t>ов</w:t>
      </w:r>
      <w:r w:rsidR="00117A3A" w:rsidRPr="00F7666F">
        <w:rPr>
          <w:sz w:val="26"/>
          <w:szCs w:val="26"/>
        </w:rPr>
        <w:t xml:space="preserve"> на  помещения.</w:t>
      </w:r>
    </w:p>
    <w:p w:rsidR="00311DE3" w:rsidRPr="00F7666F" w:rsidRDefault="001A714B" w:rsidP="0088237A">
      <w:pPr>
        <w:tabs>
          <w:tab w:val="left" w:pos="5505"/>
        </w:tabs>
        <w:ind w:firstLine="709"/>
        <w:jc w:val="both"/>
        <w:rPr>
          <w:b/>
          <w:sz w:val="26"/>
          <w:szCs w:val="26"/>
        </w:rPr>
      </w:pPr>
      <w:r w:rsidRPr="00F7666F">
        <w:rPr>
          <w:b/>
          <w:sz w:val="26"/>
          <w:szCs w:val="26"/>
        </w:rPr>
        <w:t xml:space="preserve">  </w:t>
      </w:r>
    </w:p>
    <w:p w:rsidR="00AF161A" w:rsidRPr="00F7666F" w:rsidRDefault="00AF161A" w:rsidP="0088237A">
      <w:pPr>
        <w:tabs>
          <w:tab w:val="left" w:pos="5505"/>
        </w:tabs>
        <w:ind w:firstLine="709"/>
        <w:jc w:val="both"/>
        <w:rPr>
          <w:b/>
          <w:sz w:val="26"/>
          <w:szCs w:val="26"/>
        </w:rPr>
      </w:pPr>
    </w:p>
    <w:p w:rsidR="00AF161A" w:rsidRPr="00F7666F" w:rsidRDefault="00AF161A" w:rsidP="0088237A">
      <w:pPr>
        <w:tabs>
          <w:tab w:val="left" w:pos="5505"/>
        </w:tabs>
        <w:ind w:firstLine="709"/>
        <w:jc w:val="both"/>
        <w:rPr>
          <w:b/>
          <w:sz w:val="26"/>
          <w:szCs w:val="26"/>
        </w:rPr>
      </w:pPr>
    </w:p>
    <w:sectPr w:rsidR="00AF161A" w:rsidRPr="00F7666F" w:rsidSect="001D6781">
      <w:headerReference w:type="default" r:id="rId11"/>
      <w:pgSz w:w="11906" w:h="16838"/>
      <w:pgMar w:top="426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9A" w:rsidRDefault="007E5A9A" w:rsidP="002B5F6C">
      <w:r>
        <w:separator/>
      </w:r>
    </w:p>
  </w:endnote>
  <w:endnote w:type="continuationSeparator" w:id="0">
    <w:p w:rsidR="007E5A9A" w:rsidRDefault="007E5A9A" w:rsidP="002B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9A" w:rsidRDefault="007E5A9A" w:rsidP="002B5F6C">
      <w:r>
        <w:separator/>
      </w:r>
    </w:p>
  </w:footnote>
  <w:footnote w:type="continuationSeparator" w:id="0">
    <w:p w:rsidR="007E5A9A" w:rsidRDefault="007E5A9A" w:rsidP="002B5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580627"/>
      <w:docPartObj>
        <w:docPartGallery w:val="Page Numbers (Top of Page)"/>
        <w:docPartUnique/>
      </w:docPartObj>
    </w:sdtPr>
    <w:sdtEndPr/>
    <w:sdtContent>
      <w:p w:rsidR="00573CE9" w:rsidRDefault="00573CE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B23">
          <w:rPr>
            <w:noProof/>
          </w:rPr>
          <w:t>2</w:t>
        </w:r>
        <w:r>
          <w:fldChar w:fldCharType="end"/>
        </w:r>
      </w:p>
    </w:sdtContent>
  </w:sdt>
  <w:p w:rsidR="00573CE9" w:rsidRDefault="00573CE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16A"/>
    <w:multiLevelType w:val="multilevel"/>
    <w:tmpl w:val="14C42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A050813"/>
    <w:multiLevelType w:val="multilevel"/>
    <w:tmpl w:val="DFECE1E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00B"/>
    <w:rsid w:val="000034B2"/>
    <w:rsid w:val="0000747D"/>
    <w:rsid w:val="00007E67"/>
    <w:rsid w:val="000107AE"/>
    <w:rsid w:val="00013A27"/>
    <w:rsid w:val="00016CCB"/>
    <w:rsid w:val="000202FF"/>
    <w:rsid w:val="000526E4"/>
    <w:rsid w:val="0005635C"/>
    <w:rsid w:val="00063D91"/>
    <w:rsid w:val="00071C60"/>
    <w:rsid w:val="0007717F"/>
    <w:rsid w:val="00081A8A"/>
    <w:rsid w:val="0008489A"/>
    <w:rsid w:val="00086438"/>
    <w:rsid w:val="00087E9B"/>
    <w:rsid w:val="00096F84"/>
    <w:rsid w:val="000A724A"/>
    <w:rsid w:val="000A7803"/>
    <w:rsid w:val="000B0D8F"/>
    <w:rsid w:val="000C56FF"/>
    <w:rsid w:val="000C77C3"/>
    <w:rsid w:val="000E27BB"/>
    <w:rsid w:val="000E310B"/>
    <w:rsid w:val="000E5E6D"/>
    <w:rsid w:val="000F3362"/>
    <w:rsid w:val="00102E12"/>
    <w:rsid w:val="00106C5C"/>
    <w:rsid w:val="0010774B"/>
    <w:rsid w:val="0011527B"/>
    <w:rsid w:val="00117A3A"/>
    <w:rsid w:val="0013293C"/>
    <w:rsid w:val="0013666F"/>
    <w:rsid w:val="00141910"/>
    <w:rsid w:val="00162432"/>
    <w:rsid w:val="00166E68"/>
    <w:rsid w:val="0017191E"/>
    <w:rsid w:val="0017296F"/>
    <w:rsid w:val="0018085D"/>
    <w:rsid w:val="00182BBD"/>
    <w:rsid w:val="001936FE"/>
    <w:rsid w:val="0019447B"/>
    <w:rsid w:val="00195377"/>
    <w:rsid w:val="001964E9"/>
    <w:rsid w:val="001A3542"/>
    <w:rsid w:val="001A714B"/>
    <w:rsid w:val="001B000B"/>
    <w:rsid w:val="001B1503"/>
    <w:rsid w:val="001B2253"/>
    <w:rsid w:val="001B2CBC"/>
    <w:rsid w:val="001B66CE"/>
    <w:rsid w:val="001C179B"/>
    <w:rsid w:val="001C7353"/>
    <w:rsid w:val="001D413F"/>
    <w:rsid w:val="001D547B"/>
    <w:rsid w:val="001D6781"/>
    <w:rsid w:val="001E5664"/>
    <w:rsid w:val="001F68F3"/>
    <w:rsid w:val="00210A8C"/>
    <w:rsid w:val="00210C62"/>
    <w:rsid w:val="00212099"/>
    <w:rsid w:val="00216A6B"/>
    <w:rsid w:val="00221B3D"/>
    <w:rsid w:val="00222A8B"/>
    <w:rsid w:val="002233A2"/>
    <w:rsid w:val="00223904"/>
    <w:rsid w:val="00227209"/>
    <w:rsid w:val="00236B19"/>
    <w:rsid w:val="00240337"/>
    <w:rsid w:val="0024177E"/>
    <w:rsid w:val="00246316"/>
    <w:rsid w:val="00263A47"/>
    <w:rsid w:val="00263C0D"/>
    <w:rsid w:val="00272CA4"/>
    <w:rsid w:val="002773C5"/>
    <w:rsid w:val="002834E3"/>
    <w:rsid w:val="00284BAE"/>
    <w:rsid w:val="00290B5A"/>
    <w:rsid w:val="002A69B8"/>
    <w:rsid w:val="002A79B0"/>
    <w:rsid w:val="002B271B"/>
    <w:rsid w:val="002B5F6C"/>
    <w:rsid w:val="002C2F80"/>
    <w:rsid w:val="002C4FE1"/>
    <w:rsid w:val="002C73CD"/>
    <w:rsid w:val="002D2E9F"/>
    <w:rsid w:val="002D75B3"/>
    <w:rsid w:val="002E2C72"/>
    <w:rsid w:val="002F1478"/>
    <w:rsid w:val="002F1C12"/>
    <w:rsid w:val="002F5914"/>
    <w:rsid w:val="002F6026"/>
    <w:rsid w:val="00300DF8"/>
    <w:rsid w:val="00307E73"/>
    <w:rsid w:val="00311DE3"/>
    <w:rsid w:val="003149B7"/>
    <w:rsid w:val="00321154"/>
    <w:rsid w:val="00322840"/>
    <w:rsid w:val="00324F90"/>
    <w:rsid w:val="00333E92"/>
    <w:rsid w:val="00334011"/>
    <w:rsid w:val="003349D5"/>
    <w:rsid w:val="00334A83"/>
    <w:rsid w:val="00340B85"/>
    <w:rsid w:val="00350956"/>
    <w:rsid w:val="00352D38"/>
    <w:rsid w:val="0035331A"/>
    <w:rsid w:val="00354A31"/>
    <w:rsid w:val="00367205"/>
    <w:rsid w:val="0036758C"/>
    <w:rsid w:val="00373058"/>
    <w:rsid w:val="0037418F"/>
    <w:rsid w:val="0037440B"/>
    <w:rsid w:val="003746BE"/>
    <w:rsid w:val="0039584D"/>
    <w:rsid w:val="003A58DF"/>
    <w:rsid w:val="003A6B6F"/>
    <w:rsid w:val="003B0534"/>
    <w:rsid w:val="003B18AD"/>
    <w:rsid w:val="003B1FD8"/>
    <w:rsid w:val="003B6012"/>
    <w:rsid w:val="003C017F"/>
    <w:rsid w:val="003D0E57"/>
    <w:rsid w:val="003D1426"/>
    <w:rsid w:val="003D20EE"/>
    <w:rsid w:val="003D36A5"/>
    <w:rsid w:val="003D3715"/>
    <w:rsid w:val="003D7870"/>
    <w:rsid w:val="003E1855"/>
    <w:rsid w:val="003E3C26"/>
    <w:rsid w:val="003E4FFC"/>
    <w:rsid w:val="003E78B1"/>
    <w:rsid w:val="003F3B13"/>
    <w:rsid w:val="00400C4B"/>
    <w:rsid w:val="00403F23"/>
    <w:rsid w:val="004076E5"/>
    <w:rsid w:val="00407DCD"/>
    <w:rsid w:val="00415CD1"/>
    <w:rsid w:val="00416F9A"/>
    <w:rsid w:val="004204E8"/>
    <w:rsid w:val="00420E1A"/>
    <w:rsid w:val="00434718"/>
    <w:rsid w:val="00434C31"/>
    <w:rsid w:val="00440AA1"/>
    <w:rsid w:val="004435FD"/>
    <w:rsid w:val="00446853"/>
    <w:rsid w:val="004470CA"/>
    <w:rsid w:val="00450B20"/>
    <w:rsid w:val="00467BF5"/>
    <w:rsid w:val="00475358"/>
    <w:rsid w:val="004901EB"/>
    <w:rsid w:val="004A165D"/>
    <w:rsid w:val="004B08A2"/>
    <w:rsid w:val="004B6D53"/>
    <w:rsid w:val="004C34DD"/>
    <w:rsid w:val="004C3683"/>
    <w:rsid w:val="004C4B52"/>
    <w:rsid w:val="004D151F"/>
    <w:rsid w:val="004D23B7"/>
    <w:rsid w:val="004E01DB"/>
    <w:rsid w:val="004E0DBB"/>
    <w:rsid w:val="004E25FA"/>
    <w:rsid w:val="004F0FB6"/>
    <w:rsid w:val="004F13A0"/>
    <w:rsid w:val="00502B79"/>
    <w:rsid w:val="005046AD"/>
    <w:rsid w:val="00505812"/>
    <w:rsid w:val="00521FCA"/>
    <w:rsid w:val="00523B58"/>
    <w:rsid w:val="00523BEB"/>
    <w:rsid w:val="005362FD"/>
    <w:rsid w:val="00537E50"/>
    <w:rsid w:val="005405C6"/>
    <w:rsid w:val="00540CC3"/>
    <w:rsid w:val="00541C51"/>
    <w:rsid w:val="00542B23"/>
    <w:rsid w:val="00543762"/>
    <w:rsid w:val="00550E29"/>
    <w:rsid w:val="00555AFF"/>
    <w:rsid w:val="005638AB"/>
    <w:rsid w:val="00572B87"/>
    <w:rsid w:val="00573CE9"/>
    <w:rsid w:val="00580E41"/>
    <w:rsid w:val="005874C9"/>
    <w:rsid w:val="005B02FC"/>
    <w:rsid w:val="005B2846"/>
    <w:rsid w:val="005C461B"/>
    <w:rsid w:val="005C5F0F"/>
    <w:rsid w:val="005D2187"/>
    <w:rsid w:val="005F5211"/>
    <w:rsid w:val="006006AD"/>
    <w:rsid w:val="006029B8"/>
    <w:rsid w:val="00606FE9"/>
    <w:rsid w:val="00610FA7"/>
    <w:rsid w:val="006121A3"/>
    <w:rsid w:val="00616D2F"/>
    <w:rsid w:val="006208F8"/>
    <w:rsid w:val="00630B36"/>
    <w:rsid w:val="006413E5"/>
    <w:rsid w:val="006414BE"/>
    <w:rsid w:val="006571D3"/>
    <w:rsid w:val="00660662"/>
    <w:rsid w:val="00661D29"/>
    <w:rsid w:val="006825E5"/>
    <w:rsid w:val="00685BBB"/>
    <w:rsid w:val="00690D6D"/>
    <w:rsid w:val="00692EC1"/>
    <w:rsid w:val="0069372A"/>
    <w:rsid w:val="006A5CA8"/>
    <w:rsid w:val="006C4EDA"/>
    <w:rsid w:val="006C7835"/>
    <w:rsid w:val="006C7AB2"/>
    <w:rsid w:val="006D3318"/>
    <w:rsid w:val="006D4F00"/>
    <w:rsid w:val="006D6C36"/>
    <w:rsid w:val="006F1E24"/>
    <w:rsid w:val="006F2180"/>
    <w:rsid w:val="006F6315"/>
    <w:rsid w:val="0071106D"/>
    <w:rsid w:val="007117CA"/>
    <w:rsid w:val="007120C8"/>
    <w:rsid w:val="00733ADD"/>
    <w:rsid w:val="0073699F"/>
    <w:rsid w:val="00740C14"/>
    <w:rsid w:val="0074668A"/>
    <w:rsid w:val="00760426"/>
    <w:rsid w:val="00760886"/>
    <w:rsid w:val="00772CC5"/>
    <w:rsid w:val="00772DB7"/>
    <w:rsid w:val="007842E9"/>
    <w:rsid w:val="007854F5"/>
    <w:rsid w:val="00792F1C"/>
    <w:rsid w:val="007970C6"/>
    <w:rsid w:val="007977A3"/>
    <w:rsid w:val="007B35FC"/>
    <w:rsid w:val="007C0A03"/>
    <w:rsid w:val="007C31C2"/>
    <w:rsid w:val="007C5961"/>
    <w:rsid w:val="007D7524"/>
    <w:rsid w:val="007E0D2E"/>
    <w:rsid w:val="007E5045"/>
    <w:rsid w:val="007E5A9A"/>
    <w:rsid w:val="007E6286"/>
    <w:rsid w:val="007F0D5E"/>
    <w:rsid w:val="007F4E85"/>
    <w:rsid w:val="007F65F9"/>
    <w:rsid w:val="0082030D"/>
    <w:rsid w:val="00820497"/>
    <w:rsid w:val="00820AA8"/>
    <w:rsid w:val="00825906"/>
    <w:rsid w:val="00825BEB"/>
    <w:rsid w:val="00831E1F"/>
    <w:rsid w:val="00831FE7"/>
    <w:rsid w:val="0084581B"/>
    <w:rsid w:val="008473EB"/>
    <w:rsid w:val="00851791"/>
    <w:rsid w:val="00880915"/>
    <w:rsid w:val="008815BB"/>
    <w:rsid w:val="0088237A"/>
    <w:rsid w:val="00891CFA"/>
    <w:rsid w:val="00893700"/>
    <w:rsid w:val="0089621F"/>
    <w:rsid w:val="00896F75"/>
    <w:rsid w:val="0089766C"/>
    <w:rsid w:val="008A2645"/>
    <w:rsid w:val="008B067B"/>
    <w:rsid w:val="008B31E9"/>
    <w:rsid w:val="008B4A1B"/>
    <w:rsid w:val="008B660C"/>
    <w:rsid w:val="008C2B5E"/>
    <w:rsid w:val="008D0462"/>
    <w:rsid w:val="008E598C"/>
    <w:rsid w:val="008E6749"/>
    <w:rsid w:val="008E7651"/>
    <w:rsid w:val="008F4F6B"/>
    <w:rsid w:val="009013CC"/>
    <w:rsid w:val="00901A20"/>
    <w:rsid w:val="00902833"/>
    <w:rsid w:val="009127C8"/>
    <w:rsid w:val="0091285C"/>
    <w:rsid w:val="00912A7E"/>
    <w:rsid w:val="009130CE"/>
    <w:rsid w:val="0092250F"/>
    <w:rsid w:val="009233C7"/>
    <w:rsid w:val="00925A75"/>
    <w:rsid w:val="00931229"/>
    <w:rsid w:val="009319F7"/>
    <w:rsid w:val="00935402"/>
    <w:rsid w:val="00974D95"/>
    <w:rsid w:val="009811C6"/>
    <w:rsid w:val="00981264"/>
    <w:rsid w:val="00982D4B"/>
    <w:rsid w:val="00984D43"/>
    <w:rsid w:val="00986189"/>
    <w:rsid w:val="0099178D"/>
    <w:rsid w:val="00992557"/>
    <w:rsid w:val="009942CC"/>
    <w:rsid w:val="009A7650"/>
    <w:rsid w:val="009C2F22"/>
    <w:rsid w:val="009C3A1A"/>
    <w:rsid w:val="009E004F"/>
    <w:rsid w:val="00A003F5"/>
    <w:rsid w:val="00A01695"/>
    <w:rsid w:val="00A129EB"/>
    <w:rsid w:val="00A14F03"/>
    <w:rsid w:val="00A24C3B"/>
    <w:rsid w:val="00A32600"/>
    <w:rsid w:val="00A4385E"/>
    <w:rsid w:val="00A54822"/>
    <w:rsid w:val="00A56F74"/>
    <w:rsid w:val="00A62F1E"/>
    <w:rsid w:val="00A67FDF"/>
    <w:rsid w:val="00A80EFE"/>
    <w:rsid w:val="00A9238D"/>
    <w:rsid w:val="00A9320A"/>
    <w:rsid w:val="00A949A3"/>
    <w:rsid w:val="00A95343"/>
    <w:rsid w:val="00A96F83"/>
    <w:rsid w:val="00AA17D1"/>
    <w:rsid w:val="00AA4A95"/>
    <w:rsid w:val="00AA4D74"/>
    <w:rsid w:val="00AA7256"/>
    <w:rsid w:val="00AC6944"/>
    <w:rsid w:val="00AE4162"/>
    <w:rsid w:val="00AE561B"/>
    <w:rsid w:val="00AE7E9C"/>
    <w:rsid w:val="00AF161A"/>
    <w:rsid w:val="00AF44EC"/>
    <w:rsid w:val="00B0421C"/>
    <w:rsid w:val="00B07310"/>
    <w:rsid w:val="00B14DB8"/>
    <w:rsid w:val="00B1642F"/>
    <w:rsid w:val="00B23E3D"/>
    <w:rsid w:val="00B30AE6"/>
    <w:rsid w:val="00B32356"/>
    <w:rsid w:val="00B34C77"/>
    <w:rsid w:val="00B352D6"/>
    <w:rsid w:val="00B420C8"/>
    <w:rsid w:val="00B518A6"/>
    <w:rsid w:val="00B6382B"/>
    <w:rsid w:val="00B75321"/>
    <w:rsid w:val="00B85F0D"/>
    <w:rsid w:val="00B92E69"/>
    <w:rsid w:val="00B95947"/>
    <w:rsid w:val="00BA1777"/>
    <w:rsid w:val="00BA3CB5"/>
    <w:rsid w:val="00BA6044"/>
    <w:rsid w:val="00BA6CC3"/>
    <w:rsid w:val="00BB7670"/>
    <w:rsid w:val="00BB79AA"/>
    <w:rsid w:val="00BC00F5"/>
    <w:rsid w:val="00BC412F"/>
    <w:rsid w:val="00BD3513"/>
    <w:rsid w:val="00BD5D24"/>
    <w:rsid w:val="00BE5809"/>
    <w:rsid w:val="00BF78B9"/>
    <w:rsid w:val="00C030A7"/>
    <w:rsid w:val="00C0511B"/>
    <w:rsid w:val="00C05CDA"/>
    <w:rsid w:val="00C13B6E"/>
    <w:rsid w:val="00C14C45"/>
    <w:rsid w:val="00C20A56"/>
    <w:rsid w:val="00C21B03"/>
    <w:rsid w:val="00C314F7"/>
    <w:rsid w:val="00C3618F"/>
    <w:rsid w:val="00C47961"/>
    <w:rsid w:val="00C50F82"/>
    <w:rsid w:val="00C655DA"/>
    <w:rsid w:val="00C71BF3"/>
    <w:rsid w:val="00C7459F"/>
    <w:rsid w:val="00C87E22"/>
    <w:rsid w:val="00C938AA"/>
    <w:rsid w:val="00C93B94"/>
    <w:rsid w:val="00C94422"/>
    <w:rsid w:val="00C949F5"/>
    <w:rsid w:val="00C977A2"/>
    <w:rsid w:val="00CA5191"/>
    <w:rsid w:val="00CA7BAF"/>
    <w:rsid w:val="00CB03D2"/>
    <w:rsid w:val="00CB4C10"/>
    <w:rsid w:val="00CB5913"/>
    <w:rsid w:val="00CC218B"/>
    <w:rsid w:val="00CC5916"/>
    <w:rsid w:val="00CD537E"/>
    <w:rsid w:val="00CE2AB8"/>
    <w:rsid w:val="00CE6403"/>
    <w:rsid w:val="00CE749B"/>
    <w:rsid w:val="00CF2D1C"/>
    <w:rsid w:val="00CF5E66"/>
    <w:rsid w:val="00D02E4C"/>
    <w:rsid w:val="00D125BB"/>
    <w:rsid w:val="00D154A7"/>
    <w:rsid w:val="00D33211"/>
    <w:rsid w:val="00D36E19"/>
    <w:rsid w:val="00D525A4"/>
    <w:rsid w:val="00D5659C"/>
    <w:rsid w:val="00D66984"/>
    <w:rsid w:val="00D70A26"/>
    <w:rsid w:val="00D70AC0"/>
    <w:rsid w:val="00D80C62"/>
    <w:rsid w:val="00D91C30"/>
    <w:rsid w:val="00D927A1"/>
    <w:rsid w:val="00D93799"/>
    <w:rsid w:val="00D96E94"/>
    <w:rsid w:val="00DA06E7"/>
    <w:rsid w:val="00DB2671"/>
    <w:rsid w:val="00DB3C0D"/>
    <w:rsid w:val="00DB4EDA"/>
    <w:rsid w:val="00DC0BC7"/>
    <w:rsid w:val="00DC4E43"/>
    <w:rsid w:val="00DC6D9E"/>
    <w:rsid w:val="00DD3D75"/>
    <w:rsid w:val="00DD5C2F"/>
    <w:rsid w:val="00DD5C6B"/>
    <w:rsid w:val="00E029B4"/>
    <w:rsid w:val="00E11890"/>
    <w:rsid w:val="00E24B9B"/>
    <w:rsid w:val="00E258A8"/>
    <w:rsid w:val="00E25FB7"/>
    <w:rsid w:val="00E33BA9"/>
    <w:rsid w:val="00E413CF"/>
    <w:rsid w:val="00E47107"/>
    <w:rsid w:val="00E606DB"/>
    <w:rsid w:val="00E633AA"/>
    <w:rsid w:val="00E66033"/>
    <w:rsid w:val="00E724C6"/>
    <w:rsid w:val="00E87667"/>
    <w:rsid w:val="00E93765"/>
    <w:rsid w:val="00EA2710"/>
    <w:rsid w:val="00EA618F"/>
    <w:rsid w:val="00EA7883"/>
    <w:rsid w:val="00EB3A25"/>
    <w:rsid w:val="00EC6088"/>
    <w:rsid w:val="00EE55B5"/>
    <w:rsid w:val="00EF4222"/>
    <w:rsid w:val="00EF4B92"/>
    <w:rsid w:val="00EF7A6E"/>
    <w:rsid w:val="00F20871"/>
    <w:rsid w:val="00F34BA7"/>
    <w:rsid w:val="00F35ACD"/>
    <w:rsid w:val="00F40B75"/>
    <w:rsid w:val="00F52F61"/>
    <w:rsid w:val="00F54A7F"/>
    <w:rsid w:val="00F6439C"/>
    <w:rsid w:val="00F70677"/>
    <w:rsid w:val="00F733F6"/>
    <w:rsid w:val="00F73463"/>
    <w:rsid w:val="00F739CB"/>
    <w:rsid w:val="00F755AC"/>
    <w:rsid w:val="00F75D88"/>
    <w:rsid w:val="00F76639"/>
    <w:rsid w:val="00F7666F"/>
    <w:rsid w:val="00F775C3"/>
    <w:rsid w:val="00F80C6F"/>
    <w:rsid w:val="00F817AC"/>
    <w:rsid w:val="00F83739"/>
    <w:rsid w:val="00F860F4"/>
    <w:rsid w:val="00F93E9B"/>
    <w:rsid w:val="00F949DE"/>
    <w:rsid w:val="00FA09AD"/>
    <w:rsid w:val="00FA1505"/>
    <w:rsid w:val="00FB23AE"/>
    <w:rsid w:val="00FC4104"/>
    <w:rsid w:val="00FC5733"/>
    <w:rsid w:val="00FE0C18"/>
    <w:rsid w:val="00FE7469"/>
    <w:rsid w:val="00FF1307"/>
    <w:rsid w:val="00FF5184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00B"/>
    <w:rPr>
      <w:color w:val="273D94"/>
      <w:u w:val="single"/>
    </w:rPr>
  </w:style>
  <w:style w:type="paragraph" w:styleId="3">
    <w:name w:val="Body Text 3"/>
    <w:basedOn w:val="a"/>
    <w:link w:val="30"/>
    <w:semiHidden/>
    <w:unhideWhenUsed/>
    <w:rsid w:val="007C5961"/>
    <w:pPr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7C5961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1A714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A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61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18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F6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Содержимое таблицы"/>
    <w:basedOn w:val="a"/>
    <w:rsid w:val="0000747D"/>
    <w:pPr>
      <w:suppressLineNumbers/>
      <w:suppressAutoHyphens/>
    </w:pPr>
    <w:rPr>
      <w:lang w:eastAsia="ar-SA"/>
    </w:rPr>
  </w:style>
  <w:style w:type="paragraph" w:styleId="aa">
    <w:name w:val="Title"/>
    <w:basedOn w:val="a"/>
    <w:next w:val="ab"/>
    <w:link w:val="ac"/>
    <w:uiPriority w:val="99"/>
    <w:qFormat/>
    <w:rsid w:val="0000747D"/>
    <w:pPr>
      <w:jc w:val="center"/>
    </w:pPr>
    <w:rPr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uiPriority w:val="99"/>
    <w:rsid w:val="0000747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d">
    <w:name w:val="Emphasis"/>
    <w:uiPriority w:val="99"/>
    <w:qFormat/>
    <w:rsid w:val="0000747D"/>
    <w:rPr>
      <w:rFonts w:cs="Times New Roman"/>
      <w:i/>
      <w:iCs/>
    </w:rPr>
  </w:style>
  <w:style w:type="paragraph" w:customStyle="1" w:styleId="ConsPlusNormal">
    <w:name w:val="ConsPlusNormal"/>
    <w:rsid w:val="000074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Subtitle"/>
    <w:basedOn w:val="a"/>
    <w:next w:val="a"/>
    <w:link w:val="ae"/>
    <w:uiPriority w:val="11"/>
    <w:qFormat/>
    <w:rsid w:val="000074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b"/>
    <w:uiPriority w:val="11"/>
    <w:rsid w:val="000074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367205"/>
    <w:pPr>
      <w:suppressAutoHyphens/>
      <w:ind w:left="720"/>
      <w:contextualSpacing/>
    </w:pPr>
    <w:rPr>
      <w:lang w:eastAsia="ar-SA"/>
    </w:rPr>
  </w:style>
  <w:style w:type="character" w:styleId="af0">
    <w:name w:val="line number"/>
    <w:basedOn w:val="a0"/>
    <w:uiPriority w:val="99"/>
    <w:semiHidden/>
    <w:unhideWhenUsed/>
    <w:rsid w:val="007854F5"/>
  </w:style>
  <w:style w:type="paragraph" w:styleId="af1">
    <w:name w:val="header"/>
    <w:basedOn w:val="a"/>
    <w:link w:val="af2"/>
    <w:uiPriority w:val="99"/>
    <w:unhideWhenUsed/>
    <w:rsid w:val="002B5F6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B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B5F6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B5F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00B"/>
    <w:rPr>
      <w:color w:val="273D94"/>
      <w:u w:val="single"/>
    </w:rPr>
  </w:style>
  <w:style w:type="paragraph" w:styleId="3">
    <w:name w:val="Body Text 3"/>
    <w:basedOn w:val="a"/>
    <w:link w:val="30"/>
    <w:semiHidden/>
    <w:unhideWhenUsed/>
    <w:rsid w:val="007C5961"/>
    <w:pPr>
      <w:jc w:val="center"/>
    </w:pPr>
    <w:rPr>
      <w:b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semiHidden/>
    <w:rsid w:val="007C596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1A714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1A7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61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618F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2F6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9">
    <w:name w:val="Содержимое таблицы"/>
    <w:basedOn w:val="a"/>
    <w:rsid w:val="0000747D"/>
    <w:pPr>
      <w:suppressLineNumbers/>
      <w:suppressAutoHyphens/>
    </w:pPr>
    <w:rPr>
      <w:lang w:eastAsia="ar-SA"/>
    </w:rPr>
  </w:style>
  <w:style w:type="paragraph" w:styleId="aa">
    <w:name w:val="Title"/>
    <w:basedOn w:val="a"/>
    <w:next w:val="ab"/>
    <w:link w:val="ac"/>
    <w:uiPriority w:val="99"/>
    <w:qFormat/>
    <w:rsid w:val="0000747D"/>
    <w:pPr>
      <w:jc w:val="center"/>
    </w:pPr>
    <w:rPr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uiPriority w:val="99"/>
    <w:rsid w:val="0000747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d">
    <w:name w:val="Emphasis"/>
    <w:uiPriority w:val="99"/>
    <w:qFormat/>
    <w:rsid w:val="0000747D"/>
    <w:rPr>
      <w:rFonts w:cs="Times New Roman"/>
      <w:i/>
      <w:iCs/>
    </w:rPr>
  </w:style>
  <w:style w:type="paragraph" w:customStyle="1" w:styleId="ConsPlusNormal">
    <w:name w:val="ConsPlusNormal"/>
    <w:rsid w:val="000074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Subtitle"/>
    <w:basedOn w:val="a"/>
    <w:next w:val="a"/>
    <w:link w:val="ae"/>
    <w:uiPriority w:val="11"/>
    <w:qFormat/>
    <w:rsid w:val="000074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b"/>
    <w:uiPriority w:val="11"/>
    <w:rsid w:val="000074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367205"/>
    <w:pPr>
      <w:suppressAutoHyphens/>
      <w:ind w:left="720"/>
      <w:contextualSpacing/>
    </w:pPr>
    <w:rPr>
      <w:lang w:eastAsia="ar-SA"/>
    </w:rPr>
  </w:style>
  <w:style w:type="character" w:styleId="af0">
    <w:name w:val="line number"/>
    <w:basedOn w:val="a0"/>
    <w:uiPriority w:val="99"/>
    <w:semiHidden/>
    <w:unhideWhenUsed/>
    <w:rsid w:val="007854F5"/>
  </w:style>
  <w:style w:type="paragraph" w:styleId="af1">
    <w:name w:val="header"/>
    <w:basedOn w:val="a"/>
    <w:link w:val="af2"/>
    <w:uiPriority w:val="99"/>
    <w:unhideWhenUsed/>
    <w:rsid w:val="002B5F6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B5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B5F6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B5F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36E2D-D3E5-4D47-8859-610A0AA9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SP_O</dc:creator>
  <cp:lastModifiedBy>Андрей</cp:lastModifiedBy>
  <cp:revision>3</cp:revision>
  <cp:lastPrinted>2018-08-22T08:20:00Z</cp:lastPrinted>
  <dcterms:created xsi:type="dcterms:W3CDTF">2018-08-21T07:27:00Z</dcterms:created>
  <dcterms:modified xsi:type="dcterms:W3CDTF">2018-08-22T13:35:00Z</dcterms:modified>
</cp:coreProperties>
</file>