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B0" w:rsidRPr="00AB1632" w:rsidRDefault="005D09B0" w:rsidP="005D09B0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B163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СЧЕТНАЯ ПАЛАТА ГОРОДА ЛИПЕЦКА</w:t>
      </w:r>
    </w:p>
    <w:p w:rsidR="005D09B0" w:rsidRPr="00AB1632" w:rsidRDefault="005D09B0" w:rsidP="005D09B0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D09B0" w:rsidRPr="00AB1632" w:rsidRDefault="005D09B0" w:rsidP="005D09B0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D09B0" w:rsidRPr="00AB1632" w:rsidRDefault="005D09B0" w:rsidP="005D09B0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D09B0" w:rsidRPr="00AB1632" w:rsidRDefault="005D09B0" w:rsidP="005D09B0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D09B0" w:rsidRPr="00AB1632" w:rsidRDefault="005D09B0" w:rsidP="005D09B0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D09B0" w:rsidRPr="00AB1632" w:rsidRDefault="005D09B0" w:rsidP="005D09B0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D09B0" w:rsidRPr="00AB1632" w:rsidRDefault="005D09B0" w:rsidP="005D09B0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D09B0" w:rsidRPr="00AB1632" w:rsidRDefault="005D09B0" w:rsidP="005D09B0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B163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СТАНДАРТ ВНЕШНЕГО МУНИЦИПАЛЬНОГО ФИНАНСОВОГО КОНТРОЛЯ</w:t>
      </w:r>
    </w:p>
    <w:p w:rsidR="005D09B0" w:rsidRPr="00AB1632" w:rsidRDefault="005D09B0" w:rsidP="005D09B0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D09B0" w:rsidRPr="00AB1632" w:rsidRDefault="005D09B0" w:rsidP="005D09B0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D09B0" w:rsidRPr="00AB1632" w:rsidRDefault="005D09B0" w:rsidP="005D09B0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D09B0" w:rsidRPr="00AB1632" w:rsidRDefault="005D09B0" w:rsidP="005D09B0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B163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«ОБЩИЕ ПРАВИЛА ПРОВЕДЕНИЯ </w:t>
      </w:r>
    </w:p>
    <w:p w:rsidR="005D09B0" w:rsidRPr="00AB1632" w:rsidRDefault="005D09B0" w:rsidP="005D09B0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B163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ЭКСПЕРТНО-АНАЛИТИЧЕСКОГО МЕРОПРИЯТИЯ» </w:t>
      </w:r>
    </w:p>
    <w:p w:rsidR="005D09B0" w:rsidRPr="00AB1632" w:rsidRDefault="005D09B0" w:rsidP="005D09B0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D09B0" w:rsidRPr="00E2782C" w:rsidRDefault="00A74CDF" w:rsidP="005D09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782C">
        <w:rPr>
          <w:rFonts w:ascii="Times New Roman" w:eastAsia="Calibri" w:hAnsi="Times New Roman" w:cs="Times New Roman"/>
          <w:b/>
          <w:sz w:val="28"/>
          <w:szCs w:val="28"/>
        </w:rPr>
        <w:t>СФК 1</w:t>
      </w:r>
      <w:r w:rsidR="005D09B0" w:rsidRPr="00E2782C">
        <w:rPr>
          <w:rFonts w:ascii="Times New Roman" w:eastAsia="Calibri" w:hAnsi="Times New Roman" w:cs="Times New Roman"/>
          <w:b/>
          <w:sz w:val="28"/>
          <w:szCs w:val="28"/>
        </w:rPr>
        <w:t xml:space="preserve"> / 2022</w:t>
      </w:r>
    </w:p>
    <w:p w:rsidR="005D09B0" w:rsidRPr="00AB1632" w:rsidRDefault="005D09B0" w:rsidP="005D09B0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D09B0" w:rsidRPr="00AB1632" w:rsidRDefault="005D09B0" w:rsidP="005D09B0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D09B0" w:rsidRPr="00AB1632" w:rsidRDefault="005D09B0" w:rsidP="005D09B0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D09B0" w:rsidRPr="00AB1632" w:rsidRDefault="005D09B0" w:rsidP="005D09B0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74CDF" w:rsidRDefault="005D09B0" w:rsidP="005D09B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B1632">
        <w:rPr>
          <w:rFonts w:ascii="Times New Roman" w:eastAsia="Calibri" w:hAnsi="Times New Roman" w:cs="Times New Roman"/>
          <w:sz w:val="28"/>
          <w:szCs w:val="28"/>
        </w:rPr>
        <w:t xml:space="preserve">(утвержден решением Коллегии Счетной палаты </w:t>
      </w:r>
      <w:proofErr w:type="gramEnd"/>
    </w:p>
    <w:p w:rsidR="005D09B0" w:rsidRPr="00AB1632" w:rsidRDefault="005D09B0" w:rsidP="005D09B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1632">
        <w:rPr>
          <w:rFonts w:ascii="Times New Roman" w:eastAsia="Calibri" w:hAnsi="Times New Roman" w:cs="Times New Roman"/>
          <w:sz w:val="28"/>
          <w:szCs w:val="28"/>
        </w:rPr>
        <w:t xml:space="preserve">города Липецка </w:t>
      </w:r>
      <w:r w:rsidR="00A74CDF">
        <w:rPr>
          <w:rFonts w:ascii="Times New Roman" w:eastAsia="Calibri" w:hAnsi="Times New Roman" w:cs="Times New Roman"/>
          <w:sz w:val="28"/>
          <w:szCs w:val="28"/>
        </w:rPr>
        <w:t>от 25.03.2022 № 1</w:t>
      </w:r>
      <w:r w:rsidRPr="00AB163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D09B0" w:rsidRPr="00AB1632" w:rsidRDefault="005D09B0" w:rsidP="005D09B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09B0" w:rsidRPr="00AB1632" w:rsidRDefault="005D09B0" w:rsidP="005D09B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09B0" w:rsidRPr="00AB1632" w:rsidRDefault="005D09B0" w:rsidP="005D09B0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D09B0" w:rsidRPr="00AB1632" w:rsidRDefault="005D09B0" w:rsidP="005D09B0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D09B0" w:rsidRPr="00AB1632" w:rsidRDefault="005D09B0" w:rsidP="005D09B0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D09B0" w:rsidRPr="00AB1632" w:rsidRDefault="005D09B0" w:rsidP="005D09B0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D09B0" w:rsidRPr="00AB1632" w:rsidRDefault="005D09B0" w:rsidP="005D09B0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D09B0" w:rsidRPr="00AB1632" w:rsidRDefault="005D09B0" w:rsidP="005D09B0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D09B0" w:rsidRPr="00AB1632" w:rsidRDefault="005D09B0" w:rsidP="005D09B0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D09B0" w:rsidRPr="00AB1632" w:rsidRDefault="005D09B0" w:rsidP="005D09B0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D09B0" w:rsidRPr="00AB1632" w:rsidRDefault="005D09B0" w:rsidP="005D09B0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D09B0" w:rsidRPr="00AB1632" w:rsidRDefault="005D09B0" w:rsidP="005D09B0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D09B0" w:rsidRPr="00AB1632" w:rsidRDefault="005D09B0" w:rsidP="005D09B0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D09B0" w:rsidRPr="00AB1632" w:rsidRDefault="005D09B0" w:rsidP="005D09B0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D09B0" w:rsidRPr="00AB1632" w:rsidRDefault="005D09B0" w:rsidP="005D09B0">
      <w:pPr>
        <w:suppressLineNumbers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1632">
        <w:rPr>
          <w:rFonts w:ascii="Times New Roman" w:eastAsia="Calibri" w:hAnsi="Times New Roman" w:cs="Times New Roman"/>
          <w:b/>
          <w:sz w:val="28"/>
          <w:szCs w:val="28"/>
        </w:rPr>
        <w:t>Липецк 2022 г.</w:t>
      </w:r>
    </w:p>
    <w:p w:rsidR="005D09B0" w:rsidRPr="00AB1632" w:rsidRDefault="005D09B0" w:rsidP="005D09B0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D09B0" w:rsidRPr="00AB1632" w:rsidRDefault="005D09B0" w:rsidP="005D09B0">
      <w:pPr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D09B0" w:rsidRPr="00AB1632" w:rsidRDefault="005D09B0" w:rsidP="005D09B0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B163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Содержание</w:t>
      </w:r>
    </w:p>
    <w:p w:rsidR="005D09B0" w:rsidRPr="00AB1632" w:rsidRDefault="005D09B0" w:rsidP="005D09B0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08"/>
        <w:gridCol w:w="1229"/>
      </w:tblGrid>
      <w:tr w:rsidR="005D09B0" w:rsidRPr="00AB1632" w:rsidTr="00183ABD">
        <w:tc>
          <w:tcPr>
            <w:tcW w:w="8908" w:type="dxa"/>
          </w:tcPr>
          <w:p w:rsidR="005D09B0" w:rsidRPr="00AB1632" w:rsidRDefault="005D09B0" w:rsidP="00183ABD">
            <w:pPr>
              <w:jc w:val="both"/>
              <w:outlineLvl w:val="0"/>
              <w:rPr>
                <w:bCs/>
                <w:sz w:val="28"/>
                <w:szCs w:val="28"/>
              </w:rPr>
            </w:pPr>
            <w:bookmarkStart w:id="0" w:name="_Toc454977639"/>
            <w:bookmarkStart w:id="1" w:name="_Toc462844863"/>
            <w:r w:rsidRPr="00AB1632">
              <w:rPr>
                <w:bCs/>
                <w:sz w:val="28"/>
                <w:szCs w:val="28"/>
              </w:rPr>
              <w:t>1. Общие положения</w:t>
            </w:r>
          </w:p>
        </w:tc>
        <w:tc>
          <w:tcPr>
            <w:tcW w:w="1229" w:type="dxa"/>
          </w:tcPr>
          <w:p w:rsidR="005D09B0" w:rsidRPr="00AB1632" w:rsidRDefault="005D09B0" w:rsidP="00183ABD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AB1632">
              <w:rPr>
                <w:bCs/>
                <w:sz w:val="28"/>
                <w:szCs w:val="28"/>
              </w:rPr>
              <w:t>3-4</w:t>
            </w:r>
          </w:p>
        </w:tc>
      </w:tr>
      <w:tr w:rsidR="005D09B0" w:rsidRPr="00AB1632" w:rsidTr="00183ABD">
        <w:tc>
          <w:tcPr>
            <w:tcW w:w="8908" w:type="dxa"/>
          </w:tcPr>
          <w:p w:rsidR="005D09B0" w:rsidRPr="00AB1632" w:rsidRDefault="005D09B0" w:rsidP="00183ABD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AB1632">
              <w:rPr>
                <w:bCs/>
                <w:sz w:val="28"/>
                <w:szCs w:val="28"/>
              </w:rPr>
              <w:t>2. Содержание экспертно-аналитического мероприятия</w:t>
            </w:r>
          </w:p>
        </w:tc>
        <w:tc>
          <w:tcPr>
            <w:tcW w:w="1229" w:type="dxa"/>
          </w:tcPr>
          <w:p w:rsidR="005D09B0" w:rsidRPr="00AB1632" w:rsidRDefault="005D09B0" w:rsidP="00183ABD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AB1632">
              <w:rPr>
                <w:bCs/>
                <w:sz w:val="28"/>
                <w:szCs w:val="28"/>
              </w:rPr>
              <w:t>4-6</w:t>
            </w:r>
          </w:p>
        </w:tc>
      </w:tr>
      <w:tr w:rsidR="005D09B0" w:rsidRPr="00AB1632" w:rsidTr="00183ABD">
        <w:tc>
          <w:tcPr>
            <w:tcW w:w="8908" w:type="dxa"/>
          </w:tcPr>
          <w:p w:rsidR="005D09B0" w:rsidRPr="00AB1632" w:rsidRDefault="005D09B0" w:rsidP="00183ABD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AB1632">
              <w:rPr>
                <w:bCs/>
                <w:sz w:val="28"/>
                <w:szCs w:val="28"/>
              </w:rPr>
              <w:t>3. Организация экспертно-аналитического мероприятия</w:t>
            </w:r>
          </w:p>
        </w:tc>
        <w:tc>
          <w:tcPr>
            <w:tcW w:w="1229" w:type="dxa"/>
          </w:tcPr>
          <w:p w:rsidR="005D09B0" w:rsidRPr="00AB1632" w:rsidRDefault="00623E25" w:rsidP="00183ABD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6-7</w:t>
            </w:r>
          </w:p>
        </w:tc>
      </w:tr>
      <w:tr w:rsidR="005D09B0" w:rsidRPr="00AB1632" w:rsidTr="00183ABD">
        <w:tc>
          <w:tcPr>
            <w:tcW w:w="8908" w:type="dxa"/>
          </w:tcPr>
          <w:p w:rsidR="005D09B0" w:rsidRPr="00AB1632" w:rsidRDefault="005D09B0" w:rsidP="00183ABD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AB1632">
              <w:rPr>
                <w:bCs/>
                <w:sz w:val="28"/>
                <w:szCs w:val="28"/>
              </w:rPr>
              <w:t>4. Подготовительный этап экспертно-аналитического мероприятия</w:t>
            </w:r>
          </w:p>
        </w:tc>
        <w:tc>
          <w:tcPr>
            <w:tcW w:w="1229" w:type="dxa"/>
          </w:tcPr>
          <w:p w:rsidR="005D09B0" w:rsidRPr="00AB1632" w:rsidRDefault="00A54CD2" w:rsidP="00183ABD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2A38C8">
              <w:rPr>
                <w:bCs/>
                <w:sz w:val="28"/>
                <w:szCs w:val="28"/>
              </w:rPr>
              <w:t>-9</w:t>
            </w:r>
          </w:p>
        </w:tc>
      </w:tr>
      <w:tr w:rsidR="005D09B0" w:rsidRPr="00AB1632" w:rsidTr="00183ABD">
        <w:tc>
          <w:tcPr>
            <w:tcW w:w="8908" w:type="dxa"/>
          </w:tcPr>
          <w:p w:rsidR="005D09B0" w:rsidRPr="00AB1632" w:rsidRDefault="005D09B0" w:rsidP="00183ABD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AB1632">
              <w:rPr>
                <w:bCs/>
                <w:sz w:val="28"/>
                <w:szCs w:val="28"/>
              </w:rPr>
              <w:t>5. Основной этап экспертно-аналитического мероприятия</w:t>
            </w:r>
          </w:p>
        </w:tc>
        <w:tc>
          <w:tcPr>
            <w:tcW w:w="1229" w:type="dxa"/>
          </w:tcPr>
          <w:p w:rsidR="005D09B0" w:rsidRPr="00AB1632" w:rsidRDefault="00E33174" w:rsidP="00183ABD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2A38C8">
              <w:rPr>
                <w:bCs/>
                <w:sz w:val="28"/>
                <w:szCs w:val="28"/>
              </w:rPr>
              <w:t>-13</w:t>
            </w:r>
          </w:p>
        </w:tc>
      </w:tr>
      <w:tr w:rsidR="005D09B0" w:rsidRPr="00AB1632" w:rsidTr="00183ABD">
        <w:tc>
          <w:tcPr>
            <w:tcW w:w="8908" w:type="dxa"/>
          </w:tcPr>
          <w:p w:rsidR="005D09B0" w:rsidRPr="00AB1632" w:rsidRDefault="005D09B0" w:rsidP="00183ABD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AB1632">
              <w:rPr>
                <w:bCs/>
                <w:sz w:val="28"/>
                <w:szCs w:val="28"/>
              </w:rPr>
              <w:t>6. Заключительный этап экспертно-аналитического мероприятия</w:t>
            </w:r>
          </w:p>
        </w:tc>
        <w:tc>
          <w:tcPr>
            <w:tcW w:w="1229" w:type="dxa"/>
          </w:tcPr>
          <w:p w:rsidR="005D09B0" w:rsidRPr="00AB1632" w:rsidRDefault="002A38C8" w:rsidP="00183ABD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13-15</w:t>
            </w:r>
          </w:p>
        </w:tc>
      </w:tr>
      <w:tr w:rsidR="005D09B0" w:rsidRPr="00AB1632" w:rsidTr="00183ABD">
        <w:tc>
          <w:tcPr>
            <w:tcW w:w="8908" w:type="dxa"/>
          </w:tcPr>
          <w:p w:rsidR="005D09B0" w:rsidRPr="00AB1632" w:rsidRDefault="005D09B0" w:rsidP="00183AB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B1632">
              <w:rPr>
                <w:bCs/>
                <w:sz w:val="28"/>
                <w:szCs w:val="28"/>
              </w:rPr>
              <w:t>7. Приложение № 1 «Поручение на проведение экспертно-аналитического мероприятия»</w:t>
            </w:r>
          </w:p>
        </w:tc>
        <w:tc>
          <w:tcPr>
            <w:tcW w:w="1229" w:type="dxa"/>
          </w:tcPr>
          <w:p w:rsidR="005D09B0" w:rsidRPr="00AB1632" w:rsidRDefault="00D479D5" w:rsidP="00183ABD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</w:tr>
      <w:tr w:rsidR="005D09B0" w:rsidRPr="00AB1632" w:rsidTr="00183ABD">
        <w:tc>
          <w:tcPr>
            <w:tcW w:w="8908" w:type="dxa"/>
          </w:tcPr>
          <w:p w:rsidR="005D09B0" w:rsidRPr="00AB1632" w:rsidRDefault="005D09B0" w:rsidP="00183ABD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AB1632">
              <w:rPr>
                <w:bCs/>
                <w:sz w:val="28"/>
                <w:szCs w:val="28"/>
              </w:rPr>
              <w:t>8. Приложение № 2 «Договор возмездного оказания услуг»</w:t>
            </w:r>
          </w:p>
        </w:tc>
        <w:tc>
          <w:tcPr>
            <w:tcW w:w="1229" w:type="dxa"/>
          </w:tcPr>
          <w:p w:rsidR="005D09B0" w:rsidRPr="00AB1632" w:rsidRDefault="00D479D5" w:rsidP="00183ABD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17 -19</w:t>
            </w:r>
          </w:p>
        </w:tc>
      </w:tr>
      <w:tr w:rsidR="005D09B0" w:rsidRPr="00AB1632" w:rsidTr="00183ABD">
        <w:tc>
          <w:tcPr>
            <w:tcW w:w="8908" w:type="dxa"/>
          </w:tcPr>
          <w:p w:rsidR="005D09B0" w:rsidRPr="00AB1632" w:rsidRDefault="005D09B0" w:rsidP="00183ABD">
            <w:pPr>
              <w:jc w:val="both"/>
              <w:outlineLvl w:val="0"/>
            </w:pPr>
            <w:r w:rsidRPr="00AB1632">
              <w:rPr>
                <w:bCs/>
                <w:sz w:val="28"/>
                <w:szCs w:val="28"/>
              </w:rPr>
              <w:t>9. </w:t>
            </w:r>
            <w:r w:rsidRPr="00AB1632">
              <w:rPr>
                <w:sz w:val="28"/>
                <w:szCs w:val="28"/>
              </w:rPr>
              <w:t>Приложение № 3</w:t>
            </w:r>
            <w:r w:rsidRPr="00AB1632">
              <w:t xml:space="preserve"> </w:t>
            </w:r>
            <w:r w:rsidRPr="00AB1632">
              <w:rPr>
                <w:sz w:val="28"/>
                <w:szCs w:val="28"/>
              </w:rPr>
              <w:t xml:space="preserve">«Запрос о предоставлении информации» </w:t>
            </w:r>
          </w:p>
        </w:tc>
        <w:tc>
          <w:tcPr>
            <w:tcW w:w="1229" w:type="dxa"/>
          </w:tcPr>
          <w:p w:rsidR="005D09B0" w:rsidRPr="00AB1632" w:rsidRDefault="00D479D5" w:rsidP="00183ABD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</w:tr>
      <w:tr w:rsidR="005D09B0" w:rsidRPr="00AB1632" w:rsidTr="00183ABD">
        <w:tc>
          <w:tcPr>
            <w:tcW w:w="8908" w:type="dxa"/>
          </w:tcPr>
          <w:p w:rsidR="005D09B0" w:rsidRPr="00AB1632" w:rsidRDefault="005D09B0" w:rsidP="00183ABD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AB1632">
              <w:rPr>
                <w:bCs/>
                <w:sz w:val="28"/>
                <w:szCs w:val="28"/>
              </w:rPr>
              <w:t>10. </w:t>
            </w:r>
            <w:r w:rsidRPr="00AB1632">
              <w:rPr>
                <w:sz w:val="28"/>
                <w:szCs w:val="28"/>
              </w:rPr>
              <w:t xml:space="preserve">Приложение № 4 «Программа проведения </w:t>
            </w:r>
            <w:r w:rsidRPr="00AB1632">
              <w:rPr>
                <w:bCs/>
                <w:sz w:val="28"/>
                <w:szCs w:val="28"/>
              </w:rPr>
              <w:t>экспертно-аналитического мероприятия»</w:t>
            </w:r>
          </w:p>
        </w:tc>
        <w:tc>
          <w:tcPr>
            <w:tcW w:w="1229" w:type="dxa"/>
          </w:tcPr>
          <w:p w:rsidR="005D09B0" w:rsidRPr="00AB1632" w:rsidRDefault="00D479D5" w:rsidP="00183ABD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</w:tr>
      <w:tr w:rsidR="005D09B0" w:rsidRPr="00AB1632" w:rsidTr="00183ABD">
        <w:tc>
          <w:tcPr>
            <w:tcW w:w="8908" w:type="dxa"/>
          </w:tcPr>
          <w:p w:rsidR="005D09B0" w:rsidRPr="001366CB" w:rsidRDefault="005D09B0" w:rsidP="001366CB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1366CB">
              <w:rPr>
                <w:bCs/>
                <w:sz w:val="28"/>
                <w:szCs w:val="28"/>
              </w:rPr>
              <w:t>1</w:t>
            </w:r>
            <w:r w:rsidR="0066406C" w:rsidRPr="001366CB">
              <w:rPr>
                <w:bCs/>
                <w:sz w:val="28"/>
                <w:szCs w:val="28"/>
              </w:rPr>
              <w:t>1</w:t>
            </w:r>
            <w:r w:rsidRPr="001366CB">
              <w:rPr>
                <w:bCs/>
                <w:sz w:val="28"/>
                <w:szCs w:val="28"/>
              </w:rPr>
              <w:t>. </w:t>
            </w:r>
            <w:r w:rsidR="00E33174" w:rsidRPr="001366CB">
              <w:rPr>
                <w:sz w:val="28"/>
                <w:szCs w:val="28"/>
              </w:rPr>
              <w:t>Приложение № 5</w:t>
            </w:r>
            <w:r w:rsidRPr="001366CB">
              <w:rPr>
                <w:sz w:val="28"/>
                <w:szCs w:val="28"/>
              </w:rPr>
              <w:t xml:space="preserve"> </w:t>
            </w:r>
            <w:r w:rsidR="007603FA" w:rsidRPr="00A324A0">
              <w:rPr>
                <w:sz w:val="28"/>
                <w:szCs w:val="28"/>
              </w:rPr>
              <w:t>«Акт по факту</w:t>
            </w:r>
            <w:r w:rsidR="007603FA">
              <w:rPr>
                <w:sz w:val="28"/>
                <w:szCs w:val="28"/>
              </w:rPr>
              <w:t xml:space="preserve"> непредставления документов и материалов» </w:t>
            </w:r>
          </w:p>
        </w:tc>
        <w:tc>
          <w:tcPr>
            <w:tcW w:w="1229" w:type="dxa"/>
          </w:tcPr>
          <w:p w:rsidR="005D09B0" w:rsidRPr="00D479D5" w:rsidRDefault="00D479D5" w:rsidP="00183ABD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479D5">
              <w:rPr>
                <w:bCs/>
                <w:sz w:val="28"/>
                <w:szCs w:val="28"/>
              </w:rPr>
              <w:t>22</w:t>
            </w:r>
          </w:p>
        </w:tc>
      </w:tr>
      <w:tr w:rsidR="005D09B0" w:rsidRPr="00AB1632" w:rsidTr="00183ABD">
        <w:tc>
          <w:tcPr>
            <w:tcW w:w="8908" w:type="dxa"/>
          </w:tcPr>
          <w:p w:rsidR="005D09B0" w:rsidRPr="00A324A0" w:rsidRDefault="0066406C" w:rsidP="00183ABD">
            <w:pPr>
              <w:jc w:val="both"/>
              <w:rPr>
                <w:bCs/>
                <w:sz w:val="28"/>
                <w:szCs w:val="28"/>
              </w:rPr>
            </w:pPr>
            <w:r w:rsidRPr="00A324A0">
              <w:rPr>
                <w:bCs/>
                <w:sz w:val="28"/>
                <w:szCs w:val="28"/>
              </w:rPr>
              <w:t>12</w:t>
            </w:r>
            <w:r w:rsidR="005D09B0" w:rsidRPr="00A324A0">
              <w:rPr>
                <w:bCs/>
                <w:sz w:val="28"/>
                <w:szCs w:val="28"/>
              </w:rPr>
              <w:t>. </w:t>
            </w:r>
            <w:r w:rsidR="00E33174" w:rsidRPr="00A324A0">
              <w:rPr>
                <w:sz w:val="28"/>
                <w:szCs w:val="28"/>
              </w:rPr>
              <w:t>Приложение № 6</w:t>
            </w:r>
            <w:r w:rsidR="005D09B0" w:rsidRPr="00A324A0">
              <w:rPr>
                <w:sz w:val="28"/>
                <w:szCs w:val="28"/>
              </w:rPr>
              <w:t xml:space="preserve"> «Акт по факту создания препятствий должностным лицам Счетной палаты в проведении экспертно-аналитического мероприятия </w:t>
            </w:r>
          </w:p>
        </w:tc>
        <w:tc>
          <w:tcPr>
            <w:tcW w:w="1229" w:type="dxa"/>
          </w:tcPr>
          <w:p w:rsidR="005D09B0" w:rsidRPr="00AB1632" w:rsidRDefault="00D479D5" w:rsidP="00183ABD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23-24</w:t>
            </w:r>
          </w:p>
        </w:tc>
      </w:tr>
      <w:tr w:rsidR="005D09B0" w:rsidRPr="00AB1632" w:rsidTr="00183ABD">
        <w:tc>
          <w:tcPr>
            <w:tcW w:w="8908" w:type="dxa"/>
          </w:tcPr>
          <w:p w:rsidR="005D09B0" w:rsidRPr="00A324A0" w:rsidRDefault="0066406C" w:rsidP="006E598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324A0">
              <w:rPr>
                <w:sz w:val="28"/>
                <w:szCs w:val="28"/>
              </w:rPr>
              <w:t>13</w:t>
            </w:r>
            <w:r w:rsidR="00A324A0" w:rsidRPr="00A324A0">
              <w:rPr>
                <w:sz w:val="28"/>
                <w:szCs w:val="28"/>
              </w:rPr>
              <w:t>. Приложение № 7</w:t>
            </w:r>
            <w:r w:rsidR="0071569B" w:rsidRPr="00A324A0">
              <w:rPr>
                <w:sz w:val="28"/>
                <w:szCs w:val="28"/>
              </w:rPr>
              <w:t xml:space="preserve"> «Аналитическая</w:t>
            </w:r>
            <w:r w:rsidR="006763E4" w:rsidRPr="00A324A0">
              <w:rPr>
                <w:sz w:val="28"/>
                <w:szCs w:val="28"/>
              </w:rPr>
              <w:t xml:space="preserve"> справка</w:t>
            </w:r>
            <w:r w:rsidR="0071569B" w:rsidRPr="00A324A0">
              <w:rPr>
                <w:sz w:val="28"/>
                <w:szCs w:val="28"/>
              </w:rPr>
              <w:t>»</w:t>
            </w:r>
          </w:p>
        </w:tc>
        <w:tc>
          <w:tcPr>
            <w:tcW w:w="1229" w:type="dxa"/>
          </w:tcPr>
          <w:p w:rsidR="005D09B0" w:rsidRPr="00AB1632" w:rsidRDefault="00D479D5" w:rsidP="00183ABD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</w:p>
        </w:tc>
      </w:tr>
      <w:tr w:rsidR="006763E4" w:rsidRPr="00AB1632" w:rsidTr="00183ABD">
        <w:tc>
          <w:tcPr>
            <w:tcW w:w="8908" w:type="dxa"/>
          </w:tcPr>
          <w:p w:rsidR="006763E4" w:rsidRPr="00A324A0" w:rsidRDefault="0066406C" w:rsidP="00650A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4A0">
              <w:rPr>
                <w:sz w:val="28"/>
                <w:szCs w:val="28"/>
              </w:rPr>
              <w:t>14</w:t>
            </w:r>
            <w:r w:rsidR="00A324A0" w:rsidRPr="00A324A0">
              <w:rPr>
                <w:sz w:val="28"/>
                <w:szCs w:val="28"/>
              </w:rPr>
              <w:t>. Приложение № 8</w:t>
            </w:r>
            <w:r w:rsidR="006763E4" w:rsidRPr="00A324A0">
              <w:rPr>
                <w:sz w:val="28"/>
                <w:szCs w:val="28"/>
              </w:rPr>
              <w:t xml:space="preserve"> «Заключение по результатам </w:t>
            </w:r>
            <w:r w:rsidR="006E5981" w:rsidRPr="00A324A0">
              <w:rPr>
                <w:sz w:val="28"/>
                <w:szCs w:val="28"/>
              </w:rPr>
              <w:t>анализа (об</w:t>
            </w:r>
            <w:r w:rsidR="006763E4" w:rsidRPr="00A324A0">
              <w:rPr>
                <w:sz w:val="28"/>
                <w:szCs w:val="28"/>
              </w:rPr>
              <w:t>следования</w:t>
            </w:r>
            <w:r w:rsidR="006E5981" w:rsidRPr="00A324A0">
              <w:rPr>
                <w:sz w:val="28"/>
                <w:szCs w:val="28"/>
              </w:rPr>
              <w:t>)</w:t>
            </w:r>
            <w:r w:rsidR="006763E4" w:rsidRPr="00A324A0">
              <w:rPr>
                <w:sz w:val="28"/>
                <w:szCs w:val="28"/>
              </w:rPr>
              <w:t xml:space="preserve"> </w:t>
            </w:r>
            <w:r w:rsidR="00650AA4" w:rsidRPr="00A324A0">
              <w:rPr>
                <w:sz w:val="28"/>
                <w:szCs w:val="28"/>
              </w:rPr>
              <w:t xml:space="preserve">проведенного в ходе </w:t>
            </w:r>
            <w:r w:rsidR="006763E4" w:rsidRPr="00A324A0">
              <w:rPr>
                <w:sz w:val="28"/>
                <w:szCs w:val="28"/>
              </w:rPr>
              <w:t>экспертно-аналитического мероприятия»</w:t>
            </w:r>
          </w:p>
        </w:tc>
        <w:tc>
          <w:tcPr>
            <w:tcW w:w="1229" w:type="dxa"/>
          </w:tcPr>
          <w:p w:rsidR="006763E4" w:rsidRPr="00AB1632" w:rsidRDefault="00D479D5" w:rsidP="00183ABD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</w:p>
        </w:tc>
      </w:tr>
      <w:tr w:rsidR="005D09B0" w:rsidRPr="00AB1632" w:rsidTr="00183ABD">
        <w:tc>
          <w:tcPr>
            <w:tcW w:w="8908" w:type="dxa"/>
          </w:tcPr>
          <w:p w:rsidR="005D09B0" w:rsidRPr="00AB1632" w:rsidRDefault="0066406C" w:rsidP="00085A6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="005D09B0" w:rsidRPr="00AB1632">
              <w:rPr>
                <w:bCs/>
                <w:sz w:val="28"/>
                <w:szCs w:val="28"/>
              </w:rPr>
              <w:t>. </w:t>
            </w:r>
            <w:r w:rsidR="00A324A0">
              <w:rPr>
                <w:sz w:val="28"/>
                <w:szCs w:val="28"/>
              </w:rPr>
              <w:t xml:space="preserve">Приложение № </w:t>
            </w:r>
            <w:r w:rsidR="00181B5C">
              <w:rPr>
                <w:sz w:val="28"/>
                <w:szCs w:val="28"/>
              </w:rPr>
              <w:t xml:space="preserve">Отчет </w:t>
            </w:r>
            <w:r w:rsidR="00C436AE">
              <w:rPr>
                <w:sz w:val="28"/>
                <w:szCs w:val="28"/>
              </w:rPr>
              <w:t>о результатах</w:t>
            </w:r>
            <w:r w:rsidR="005D09B0" w:rsidRPr="00AB1632">
              <w:rPr>
                <w:sz w:val="28"/>
                <w:szCs w:val="28"/>
              </w:rPr>
              <w:t xml:space="preserve"> экспертно-аналитического мероприятия»</w:t>
            </w:r>
          </w:p>
        </w:tc>
        <w:tc>
          <w:tcPr>
            <w:tcW w:w="1229" w:type="dxa"/>
          </w:tcPr>
          <w:p w:rsidR="005D09B0" w:rsidRPr="00D479D5" w:rsidRDefault="00D479D5" w:rsidP="00183ABD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479D5">
              <w:rPr>
                <w:bCs/>
                <w:sz w:val="28"/>
                <w:szCs w:val="28"/>
              </w:rPr>
              <w:t>27-28</w:t>
            </w:r>
          </w:p>
        </w:tc>
      </w:tr>
    </w:tbl>
    <w:p w:rsidR="005D09B0" w:rsidRPr="00AB1632" w:rsidRDefault="005D09B0" w:rsidP="005D09B0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09B0" w:rsidRPr="00AB1632" w:rsidRDefault="005D09B0" w:rsidP="005D09B0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09B0" w:rsidRPr="00AB1632" w:rsidRDefault="005D09B0" w:rsidP="005D09B0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09B0" w:rsidRPr="00AB1632" w:rsidRDefault="005D09B0" w:rsidP="005D09B0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09B0" w:rsidRPr="00AB1632" w:rsidRDefault="005D09B0" w:rsidP="005D09B0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09B0" w:rsidRPr="00AB1632" w:rsidRDefault="005D09B0" w:rsidP="005D09B0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09B0" w:rsidRPr="00AB1632" w:rsidRDefault="005D09B0" w:rsidP="005D09B0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09B0" w:rsidRPr="00AB1632" w:rsidRDefault="005D09B0" w:rsidP="005D09B0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09B0" w:rsidRPr="00AB1632" w:rsidRDefault="005D09B0" w:rsidP="005D09B0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09B0" w:rsidRPr="00AB1632" w:rsidRDefault="005D09B0" w:rsidP="005D09B0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09B0" w:rsidRPr="00AB1632" w:rsidRDefault="005D09B0" w:rsidP="005D09B0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09B0" w:rsidRPr="00AB1632" w:rsidRDefault="005D09B0" w:rsidP="005D09B0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09B0" w:rsidRPr="00AB1632" w:rsidRDefault="005D09B0" w:rsidP="005D09B0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09B0" w:rsidRPr="00AB1632" w:rsidRDefault="005D09B0" w:rsidP="005D09B0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09B0" w:rsidRPr="00AB1632" w:rsidRDefault="005D09B0" w:rsidP="005D09B0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09B0" w:rsidRDefault="005D09B0" w:rsidP="005D09B0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406C" w:rsidRDefault="0066406C" w:rsidP="005D09B0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406C" w:rsidRPr="00AB1632" w:rsidRDefault="0066406C" w:rsidP="005D09B0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09B0" w:rsidRDefault="005D09B0" w:rsidP="005D09B0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09B0" w:rsidRPr="00AB1632" w:rsidRDefault="005D09B0" w:rsidP="005D09B0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1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 Общие положения</w:t>
      </w:r>
      <w:bookmarkEnd w:id="0"/>
      <w:bookmarkEnd w:id="1"/>
    </w:p>
    <w:p w:rsidR="005D09B0" w:rsidRPr="00AB1632" w:rsidRDefault="005D09B0" w:rsidP="005D09B0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D09B0" w:rsidRPr="00AB1632" w:rsidRDefault="005D09B0" w:rsidP="005D09B0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Стандарт внешнего муниципального финансового контроля              </w:t>
      </w:r>
      <w:r w:rsidR="0011026D">
        <w:rPr>
          <w:rFonts w:ascii="Times New Roman" w:eastAsia="Times New Roman" w:hAnsi="Times New Roman" w:cs="Times New Roman"/>
          <w:sz w:val="28"/>
          <w:szCs w:val="28"/>
        </w:rPr>
        <w:t>СФК 1</w:t>
      </w:r>
      <w:r w:rsidRPr="00AB1632">
        <w:rPr>
          <w:rFonts w:ascii="Times New Roman" w:eastAsia="Times New Roman" w:hAnsi="Times New Roman" w:cs="Times New Roman"/>
          <w:sz w:val="28"/>
          <w:szCs w:val="28"/>
        </w:rPr>
        <w:t>/2022</w:t>
      </w:r>
      <w:r w:rsidRPr="00AB163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B1632">
        <w:rPr>
          <w:rFonts w:ascii="Times New Roman" w:eastAsia="Calibri" w:hAnsi="Times New Roman" w:cs="Times New Roman"/>
          <w:sz w:val="28"/>
          <w:szCs w:val="28"/>
        </w:rPr>
        <w:t>«</w:t>
      </w:r>
      <w:r w:rsidRPr="00AB1632">
        <w:rPr>
          <w:rFonts w:ascii="Times New Roman" w:hAnsi="Times New Roman" w:cs="Times New Roman"/>
          <w:sz w:val="28"/>
          <w:szCs w:val="28"/>
        </w:rPr>
        <w:t xml:space="preserve">Общие правила проведения экспертно-аналитических мероприятий» (далее - Стандарт) </w:t>
      </w:r>
      <w:r w:rsidRPr="00AB16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 для методологического обеспечения реализации полномочий Счетной палаты города Липецка</w:t>
      </w:r>
      <w:r w:rsidR="0066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Счетная палата) по осуществлению экспертно-аналитической деятельности в соответствии с решением Липецкого городского Совета депутатов от </w:t>
      </w:r>
      <w:r w:rsidRPr="00AB16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23.11.2021 № 248 «О </w:t>
      </w:r>
      <w:proofErr w:type="gramStart"/>
      <w:r w:rsidRPr="00AB1632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Положении</w:t>
      </w:r>
      <w:proofErr w:type="gramEnd"/>
      <w:r w:rsidRPr="00AB16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Счетной палате города Липецка», Регламентом Счетной палаты.</w:t>
      </w:r>
    </w:p>
    <w:p w:rsidR="005D09B0" w:rsidRDefault="005D09B0" w:rsidP="000D7BD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ahoma" w:hAnsi="Tahoma" w:cs="Tahoma"/>
          <w:sz w:val="20"/>
          <w:szCs w:val="20"/>
        </w:rPr>
      </w:pPr>
      <w:r w:rsidRPr="00AB1632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proofErr w:type="gramStart"/>
      <w:r w:rsidRPr="00AB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разработан в соответствии с Бюджетным кодексом Российской Федерации, Федеральным законом </w:t>
      </w:r>
      <w:r w:rsidRPr="00AB1632">
        <w:rPr>
          <w:rFonts w:ascii="Times New Roman" w:eastAsia="Calibri" w:hAnsi="Times New Roman" w:cs="Times New Roman"/>
          <w:sz w:val="28"/>
          <w:szCs w:val="28"/>
          <w:lang w:eastAsia="ru-RU"/>
        </w:rPr>
        <w:t>от 07.02.2011 № 6-ФЗ</w:t>
      </w:r>
      <w:r w:rsidRPr="00AB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AB16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РФ, протокол </w:t>
      </w:r>
      <w:r w:rsidR="00244D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</w:t>
      </w:r>
      <w:r w:rsidRPr="00AB1632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17.10.2014 № 47К</w:t>
      </w:r>
      <w:proofErr w:type="gramEnd"/>
      <w:r w:rsidRPr="00AB16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(993) и Стандартом внешнего государственного аудита (контроля) «</w:t>
      </w:r>
      <w:r w:rsidRPr="00AB1632">
        <w:rPr>
          <w:rFonts w:ascii="Times New Roman" w:hAnsi="Times New Roman" w:cs="Times New Roman"/>
          <w:sz w:val="28"/>
          <w:szCs w:val="28"/>
        </w:rPr>
        <w:t>СГА 102. Стандарт внешнего государственного аудита (контроля). Общие правила проведения экспертно-аналитичес</w:t>
      </w:r>
      <w:r w:rsidR="00705263">
        <w:rPr>
          <w:rFonts w:ascii="Times New Roman" w:hAnsi="Times New Roman" w:cs="Times New Roman"/>
          <w:sz w:val="28"/>
          <w:szCs w:val="28"/>
        </w:rPr>
        <w:t xml:space="preserve">ких мероприятий», утвержденным </w:t>
      </w:r>
      <w:r w:rsidRPr="00AB1632">
        <w:rPr>
          <w:rFonts w:ascii="Times New Roman" w:hAnsi="Times New Roman" w:cs="Times New Roman"/>
          <w:sz w:val="28"/>
          <w:szCs w:val="28"/>
        </w:rPr>
        <w:t>постановлением Коллегии Счетной палаты РФ от 20.10.2017 №12 ПК (в ред. от 21.12.2021).</w:t>
      </w:r>
      <w:r w:rsidRPr="00AB1632">
        <w:rPr>
          <w:rFonts w:ascii="Tahoma" w:hAnsi="Tahoma" w:cs="Tahoma"/>
          <w:sz w:val="20"/>
          <w:szCs w:val="20"/>
        </w:rPr>
        <w:t xml:space="preserve"> 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AB1632">
        <w:rPr>
          <w:rFonts w:ascii="Times New Roman" w:hAnsi="Times New Roman" w:cs="Times New Roman"/>
          <w:sz w:val="28"/>
          <w:szCs w:val="28"/>
        </w:rPr>
        <w:t>1.3. Стандарт устанавливает общие требования, характеристики, правила и процедуры проведения Счетной палатой экспертно-аналитических мероприятий.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Особенности проведения экспертно-аналитических мероприятий могут устанавливаться иными стандартами Счетной палаты, определяющими характеристики, правила и процедуры планирования, организации и осуществления отдельных видов деятельности Счетной палаты, применения отдельных видов внешнего муниципального аудита (контроля).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1.4. Задачами Стандарта являются: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определение содержания, порядка организации и проведения экспертно-аналитического мероприятия;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определение порядка оформления результатов экспертно-аналитического мероприятия.</w:t>
      </w:r>
    </w:p>
    <w:p w:rsidR="005D09B0" w:rsidRPr="00F0341F" w:rsidRDefault="005D09B0" w:rsidP="000D7BD8">
      <w:pPr>
        <w:tabs>
          <w:tab w:val="left" w:pos="709"/>
        </w:tabs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60B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proofErr w:type="gramStart"/>
      <w:r w:rsidRPr="0086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Pr="00F034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Стандарта не распространяются на подготовку заключений Счетной палаты на проект бюджета города Липецка, результатов оперативного анализа исполнения и контроля за организацией исполнения бюджета города Липецка в текущем финансовом году, за ходом исполнения бюджета города Липецка, заключений на годовые отчёты об исполнении бюджета города Липецка, подготовка которых регулируется соответствующими стандартами и иными внутренними нормативными документами Счетной палаты, заключений по</w:t>
      </w:r>
      <w:proofErr w:type="gramEnd"/>
      <w:r w:rsidRPr="00F03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 экспертизы </w:t>
      </w:r>
      <w:r w:rsidRPr="00F03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проектов муниципальных правовых актов в части, касающейся расходных обязательств муниципального образования город Липецк, экспертизы проектов муниципальных правовых актов, приводящих </w:t>
      </w:r>
      <w:r w:rsidR="000D7B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Pr="00F03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 изменению доходов бюджета города Липецка, а также муниципальных программ (проектов муниципальных программ).</w:t>
      </w:r>
    </w:p>
    <w:p w:rsidR="005D09B0" w:rsidRPr="00860BF7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F7">
        <w:rPr>
          <w:rFonts w:ascii="Times New Roman" w:hAnsi="Times New Roman" w:cs="Times New Roman"/>
          <w:sz w:val="28"/>
          <w:szCs w:val="28"/>
        </w:rPr>
        <w:t xml:space="preserve">1.6. Информация о проведении и результатах экспертно-аналитических мероприятий размещается в информационно-телекоммуникационной сети «Интернет» на сайте Липецкого городского Совета депутатов на странице Счетной палаты города Липецка. </w:t>
      </w:r>
    </w:p>
    <w:p w:rsidR="005D09B0" w:rsidRPr="00AB1632" w:rsidRDefault="005D09B0" w:rsidP="005D09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D09B0" w:rsidRPr="00AB1632" w:rsidRDefault="005D09B0" w:rsidP="005D09B0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B1632">
        <w:rPr>
          <w:rFonts w:ascii="Times New Roman" w:hAnsi="Times New Roman" w:cs="Times New Roman"/>
          <w:b/>
          <w:bCs/>
          <w:sz w:val="28"/>
          <w:szCs w:val="28"/>
        </w:rPr>
        <w:t>2. Содержание экспертно-аналитического мероприятия</w:t>
      </w:r>
    </w:p>
    <w:p w:rsidR="005D09B0" w:rsidRPr="00AB1632" w:rsidRDefault="005D09B0" w:rsidP="005D09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2.1. Экспертно-аналитическое мероприятие представляет собой организационную форму осуществления Счетной палатой экспертно-аналитической деятельности, посредством которой обеспечивается реализация задач, функций и полномочий Счетной палаты в сфере внешнего муниципального аудита (контроля).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2.2. Экспертно-аналитическое мероприятие должно отвечать следующим требованиям: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экспертно-аналитическое мероприятие проводится на основании плана работы Счетной палаты на соответствующий год;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экспертно-аналитическое мероприятие проводится в соответствии с программой его проведения, утвержденной в установленном порядке;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по результатам экспертно-ана</w:t>
      </w:r>
      <w:r w:rsidR="000B0DF3">
        <w:rPr>
          <w:rFonts w:ascii="Times New Roman" w:hAnsi="Times New Roman" w:cs="Times New Roman"/>
          <w:sz w:val="28"/>
          <w:szCs w:val="28"/>
        </w:rPr>
        <w:t>литического мероприятия оформляю</w:t>
      </w:r>
      <w:r w:rsidRPr="00AB1632">
        <w:rPr>
          <w:rFonts w:ascii="Times New Roman" w:hAnsi="Times New Roman" w:cs="Times New Roman"/>
          <w:sz w:val="28"/>
          <w:szCs w:val="28"/>
        </w:rPr>
        <w:t>тся</w:t>
      </w:r>
      <w:r w:rsidR="00C8357F">
        <w:rPr>
          <w:rFonts w:ascii="Times New Roman" w:hAnsi="Times New Roman" w:cs="Times New Roman"/>
          <w:sz w:val="28"/>
          <w:szCs w:val="28"/>
        </w:rPr>
        <w:t xml:space="preserve"> заключение и</w:t>
      </w:r>
      <w:r w:rsidRPr="00AB1632">
        <w:rPr>
          <w:rFonts w:ascii="Times New Roman" w:hAnsi="Times New Roman" w:cs="Times New Roman"/>
          <w:sz w:val="28"/>
          <w:szCs w:val="28"/>
        </w:rPr>
        <w:t xml:space="preserve"> </w:t>
      </w:r>
      <w:r w:rsidRPr="00C8357F">
        <w:rPr>
          <w:rFonts w:ascii="Times New Roman" w:hAnsi="Times New Roman" w:cs="Times New Roman"/>
          <w:sz w:val="28"/>
          <w:szCs w:val="28"/>
        </w:rPr>
        <w:t>отчет,</w:t>
      </w:r>
      <w:r w:rsidR="00C8357F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Pr="00AB1632">
        <w:rPr>
          <w:rFonts w:ascii="Times New Roman" w:hAnsi="Times New Roman" w:cs="Times New Roman"/>
          <w:sz w:val="28"/>
          <w:szCs w:val="28"/>
        </w:rPr>
        <w:t xml:space="preserve"> в у</w:t>
      </w:r>
      <w:r w:rsidR="00C8357F">
        <w:rPr>
          <w:rFonts w:ascii="Times New Roman" w:hAnsi="Times New Roman" w:cs="Times New Roman"/>
          <w:sz w:val="28"/>
          <w:szCs w:val="28"/>
        </w:rPr>
        <w:t>становленном порядке представляю</w:t>
      </w:r>
      <w:r w:rsidRPr="00AB1632">
        <w:rPr>
          <w:rFonts w:ascii="Times New Roman" w:hAnsi="Times New Roman" w:cs="Times New Roman"/>
          <w:sz w:val="28"/>
          <w:szCs w:val="28"/>
        </w:rPr>
        <w:t xml:space="preserve">тся на </w:t>
      </w:r>
      <w:r w:rsidR="000E6B4F">
        <w:rPr>
          <w:rFonts w:ascii="Times New Roman" w:hAnsi="Times New Roman" w:cs="Times New Roman"/>
          <w:sz w:val="28"/>
          <w:szCs w:val="28"/>
        </w:rPr>
        <w:t>утверждение председателю</w:t>
      </w:r>
      <w:r w:rsidRPr="00AB16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1632">
        <w:rPr>
          <w:rFonts w:ascii="Times New Roman" w:hAnsi="Times New Roman" w:cs="Times New Roman"/>
          <w:sz w:val="28"/>
          <w:szCs w:val="28"/>
        </w:rPr>
        <w:t>Счетной палаты.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2.3. Задачами экспертно-аналитического мероприятия являются:</w:t>
      </w:r>
    </w:p>
    <w:p w:rsidR="005D09B0" w:rsidRPr="00FC36C7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C7">
        <w:rPr>
          <w:rFonts w:ascii="Times New Roman" w:hAnsi="Times New Roman" w:cs="Times New Roman"/>
          <w:sz w:val="28"/>
          <w:szCs w:val="28"/>
        </w:rPr>
        <w:t>исследование актуальных проблем</w:t>
      </w:r>
      <w:r w:rsidR="000B0DF3">
        <w:rPr>
          <w:rFonts w:ascii="Times New Roman" w:hAnsi="Times New Roman" w:cs="Times New Roman"/>
          <w:sz w:val="28"/>
          <w:szCs w:val="28"/>
        </w:rPr>
        <w:t>, связанных с</w:t>
      </w:r>
      <w:r w:rsidRPr="00FC36C7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0B0DF3">
        <w:rPr>
          <w:rFonts w:ascii="Times New Roman" w:hAnsi="Times New Roman" w:cs="Times New Roman"/>
          <w:sz w:val="28"/>
          <w:szCs w:val="28"/>
        </w:rPr>
        <w:t>ем и использованием</w:t>
      </w:r>
      <w:r w:rsidRPr="00FC36C7">
        <w:rPr>
          <w:rFonts w:ascii="Times New Roman" w:hAnsi="Times New Roman" w:cs="Times New Roman"/>
          <w:sz w:val="28"/>
          <w:szCs w:val="28"/>
        </w:rPr>
        <w:t xml:space="preserve"> </w:t>
      </w:r>
      <w:r w:rsidR="000B0DF3">
        <w:rPr>
          <w:rFonts w:ascii="Times New Roman" w:hAnsi="Times New Roman" w:cs="Times New Roman"/>
          <w:sz w:val="28"/>
          <w:szCs w:val="28"/>
        </w:rPr>
        <w:t xml:space="preserve">финансовых ресурсов и муниципальной собственности </w:t>
      </w:r>
      <w:r w:rsidRPr="00FC36C7">
        <w:rPr>
          <w:rFonts w:ascii="Times New Roman" w:hAnsi="Times New Roman" w:cs="Times New Roman"/>
          <w:sz w:val="28"/>
          <w:szCs w:val="28"/>
        </w:rPr>
        <w:t>города Липецка;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исследование причин и последствий нарушений и недостатков, выявленных по результатам ранее проведенных контрольных и экспертно-аналитических мероприятий, в том числе на предмет системного характера таких нарушений и недостатков.</w:t>
      </w:r>
    </w:p>
    <w:p w:rsidR="005D09B0" w:rsidRPr="00860BF7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F7">
        <w:rPr>
          <w:rFonts w:ascii="Times New Roman" w:hAnsi="Times New Roman" w:cs="Times New Roman"/>
          <w:sz w:val="28"/>
          <w:szCs w:val="28"/>
        </w:rPr>
        <w:t>2.4. </w:t>
      </w:r>
      <w:proofErr w:type="gramStart"/>
      <w:r w:rsidRPr="00860BF7">
        <w:rPr>
          <w:rFonts w:ascii="Times New Roman" w:hAnsi="Times New Roman" w:cs="Times New Roman"/>
          <w:sz w:val="28"/>
          <w:szCs w:val="28"/>
        </w:rPr>
        <w:t>Предметом экспертно-аналитического мероприятия Счетной палаты являются организация и осуществление бюджетного процесса в муниципальном образовании город Липецк, порядок формирования, управления и распоряжения средствами бюджета города Липецка, муниципальной собственностью и иными ресурсами (далее – муниципальные и иные ресурсы) в пределах компетенции Счетной палаты, а также законодательное регулирование в сфере экономики</w:t>
      </w:r>
      <w:r w:rsidR="0001255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60BF7">
        <w:rPr>
          <w:rFonts w:ascii="Times New Roman" w:hAnsi="Times New Roman" w:cs="Times New Roman"/>
          <w:sz w:val="28"/>
          <w:szCs w:val="28"/>
        </w:rPr>
        <w:t xml:space="preserve"> и финансов, в том числе влияющее на формирование и исполнение бюджета города Липецка</w:t>
      </w:r>
      <w:proofErr w:type="gramEnd"/>
      <w:r w:rsidRPr="00860BF7">
        <w:rPr>
          <w:rFonts w:ascii="Times New Roman" w:hAnsi="Times New Roman" w:cs="Times New Roman"/>
          <w:sz w:val="28"/>
          <w:szCs w:val="28"/>
        </w:rPr>
        <w:t xml:space="preserve"> в рамках реализации задач Счетной палаты.</w:t>
      </w:r>
    </w:p>
    <w:p w:rsidR="00614F2E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 определяется на этапе </w:t>
      </w:r>
      <w:proofErr w:type="gramStart"/>
      <w:r w:rsidRPr="00AB1632">
        <w:rPr>
          <w:rFonts w:ascii="Times New Roman" w:hAnsi="Times New Roman" w:cs="Times New Roman"/>
          <w:sz w:val="28"/>
          <w:szCs w:val="28"/>
        </w:rPr>
        <w:t>формирования проекта плана работы Счетной палаты</w:t>
      </w:r>
      <w:proofErr w:type="gramEnd"/>
      <w:r w:rsidRPr="00AB1632">
        <w:rPr>
          <w:rFonts w:ascii="Times New Roman" w:hAnsi="Times New Roman" w:cs="Times New Roman"/>
          <w:sz w:val="28"/>
          <w:szCs w:val="28"/>
        </w:rPr>
        <w:t xml:space="preserve"> на очередной год (либо при корректировке плана в виде включения в него новых мероприятий) и отражается, как правило, в наименовании экспертно-аналитического мероприятия. 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lastRenderedPageBreak/>
        <w:t>Предмет экспертно-аналитического мероприятия в ходе его проведения изменению не подлежит.</w:t>
      </w:r>
    </w:p>
    <w:p w:rsidR="005D09B0" w:rsidRPr="00860BF7" w:rsidRDefault="005D09B0" w:rsidP="005D09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860BF7">
        <w:rPr>
          <w:rFonts w:ascii="Times New Roman" w:hAnsi="Times New Roman" w:cs="Times New Roman"/>
          <w:sz w:val="28"/>
          <w:szCs w:val="28"/>
        </w:rPr>
        <w:t xml:space="preserve">2.5. Объектами экспертно-аналитического мероприятия являются </w:t>
      </w:r>
      <w:r w:rsidRPr="00860BF7">
        <w:rPr>
          <w:rFonts w:ascii="Times New Roman" w:eastAsia="Times New Roman" w:hAnsi="Times New Roman" w:cs="Times New Roman"/>
          <w:sz w:val="28"/>
          <w:szCs w:val="28"/>
        </w:rPr>
        <w:t>органы местного самоуправления, организации, учреждения и иные юридические лица, физические лица и индивидуальные предприниматели, на которых в рамках предмета экспертно-аналитического мероприятия распространяются контрольные полномочия Счетной палаты.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Экспертно-аналитическое мероприятие в отношении объекта экспертно-аналитического мероприятия может быть осуществлено как по месту нахождения объекта экспертно-аналитического мероприятия, так и путем направления запроса в объект экспертно-аналитического мероприятия.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К объектам экспертно-аналитического мероприятия не относятся органы и организации, которым в ходе экспертно-аналитического мероприятия направляются запросы в целях получения информации, необходимой для исследования, оценки, анализа и мониторинга в сфере деятельности объекта экспертно-аналитического мероприятия.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2.6. Проведение экспертно-аналитического мероприятия осуществляется с применением таких методов осуществления деятельности Счетной палаты, как анализ, обследование, мониторинг, либо их сочетания в зависимости от предмета и целей экспертно-аналитического мероприятия.</w:t>
      </w:r>
    </w:p>
    <w:p w:rsidR="005D09B0" w:rsidRPr="00860BF7" w:rsidRDefault="005D09B0" w:rsidP="005D09B0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BF7">
        <w:rPr>
          <w:rFonts w:ascii="Times New Roman" w:hAnsi="Times New Roman" w:cs="Times New Roman"/>
          <w:sz w:val="28"/>
          <w:szCs w:val="28"/>
        </w:rPr>
        <w:t>2.7.</w:t>
      </w:r>
      <w:r w:rsidRPr="00860BF7">
        <w:rPr>
          <w:rFonts w:ascii="Times New Roman" w:eastAsia="Times New Roman" w:hAnsi="Times New Roman" w:cs="Times New Roman"/>
          <w:sz w:val="28"/>
          <w:szCs w:val="28"/>
        </w:rPr>
        <w:t> Целями экспертно-аналитического мероприятия могут являться:</w:t>
      </w:r>
    </w:p>
    <w:p w:rsidR="005D09B0" w:rsidRPr="00860BF7" w:rsidRDefault="005D09B0" w:rsidP="005D09B0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BF7">
        <w:rPr>
          <w:rFonts w:ascii="Times New Roman" w:eastAsia="Times New Roman" w:hAnsi="Times New Roman" w:cs="Times New Roman"/>
          <w:sz w:val="28"/>
          <w:szCs w:val="28"/>
        </w:rPr>
        <w:t xml:space="preserve">определение </w:t>
      </w:r>
      <w:proofErr w:type="gramStart"/>
      <w:r w:rsidRPr="00860BF7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эффективности использования средств бюджета </w:t>
      </w:r>
      <w:r w:rsidR="004E4ED5" w:rsidRPr="00860BF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4E4ED5" w:rsidRPr="00860BF7">
        <w:rPr>
          <w:rFonts w:ascii="Times New Roman" w:eastAsia="Times New Roman" w:hAnsi="Times New Roman" w:cs="Times New Roman"/>
          <w:sz w:val="28"/>
          <w:szCs w:val="28"/>
        </w:rPr>
        <w:t xml:space="preserve"> город Липецк</w:t>
      </w:r>
      <w:r w:rsidRPr="00860BF7">
        <w:rPr>
          <w:rFonts w:ascii="Times New Roman" w:eastAsia="Times New Roman" w:hAnsi="Times New Roman" w:cs="Times New Roman"/>
          <w:sz w:val="28"/>
          <w:szCs w:val="28"/>
        </w:rPr>
        <w:t>, а также иных средств в случаях, предусмотренных законодательством Российской Федерации, состояния муниципального внутреннего и внешнего долга, социально-экономического эффекта от реализации муниципальных программ;</w:t>
      </w:r>
    </w:p>
    <w:p w:rsidR="005D09B0" w:rsidRPr="00860BF7" w:rsidRDefault="005D09B0" w:rsidP="005D09B0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BF7">
        <w:rPr>
          <w:rFonts w:ascii="Times New Roman" w:eastAsia="Times New Roman" w:hAnsi="Times New Roman" w:cs="Times New Roman"/>
          <w:sz w:val="28"/>
          <w:szCs w:val="28"/>
        </w:rPr>
        <w:t>определение эффективности деятельности органов муниципального образования город Липецк и иных бюджетополучателей;</w:t>
      </w:r>
    </w:p>
    <w:p w:rsidR="005D09B0" w:rsidRPr="00860BF7" w:rsidRDefault="005D09B0" w:rsidP="005D09B0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BF7">
        <w:rPr>
          <w:rFonts w:ascii="Times New Roman" w:eastAsia="Times New Roman" w:hAnsi="Times New Roman" w:cs="Times New Roman"/>
          <w:sz w:val="28"/>
          <w:szCs w:val="28"/>
        </w:rPr>
        <w:t>определение эффективности формирования муниципальной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5D09B0" w:rsidRPr="00860BF7" w:rsidRDefault="005D09B0" w:rsidP="005D09B0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BF7">
        <w:rPr>
          <w:rFonts w:ascii="Times New Roman" w:eastAsia="Times New Roman" w:hAnsi="Times New Roman" w:cs="Times New Roman"/>
          <w:sz w:val="28"/>
          <w:szCs w:val="28"/>
        </w:rPr>
        <w:t>определение уровня финансовой обеспеченности проектов муниципальных программ, иных нормативных правовых актов, затрагивающих вопросы формирования и исполнения бюджета города Липецка;</w:t>
      </w:r>
    </w:p>
    <w:p w:rsidR="005D09B0" w:rsidRPr="00860BF7" w:rsidRDefault="005D09B0" w:rsidP="005D09B0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BF7">
        <w:rPr>
          <w:rFonts w:ascii="Times New Roman" w:eastAsia="Times New Roman" w:hAnsi="Times New Roman" w:cs="Times New Roman"/>
          <w:sz w:val="28"/>
          <w:szCs w:val="28"/>
        </w:rPr>
        <w:t>выявление последствий реализации законов и принимаемых в их исполнение нормативных правовых актов для формирования доходов и расходования бюджетных (внебюджетных) средств, а также использования муниципальной собственности;</w:t>
      </w:r>
    </w:p>
    <w:p w:rsidR="005D09B0" w:rsidRPr="00860BF7" w:rsidRDefault="005D09B0" w:rsidP="005D09B0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BF7">
        <w:rPr>
          <w:rFonts w:ascii="Times New Roman" w:eastAsia="Times New Roman" w:hAnsi="Times New Roman" w:cs="Times New Roman"/>
          <w:sz w:val="28"/>
          <w:szCs w:val="28"/>
        </w:rPr>
        <w:t>подготовка предложений по устранению выявленных нарушений и недостатков, совершенствованию законодательства, бюджетного процесса, межбюджетных отношений и другим вопросам;</w:t>
      </w:r>
    </w:p>
    <w:p w:rsidR="005D09B0" w:rsidRDefault="005D09B0" w:rsidP="005D09B0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BF7">
        <w:rPr>
          <w:rFonts w:ascii="Times New Roman" w:eastAsia="Times New Roman" w:hAnsi="Times New Roman" w:cs="Times New Roman"/>
          <w:sz w:val="28"/>
          <w:szCs w:val="28"/>
        </w:rPr>
        <w:t xml:space="preserve">подготовка предложений по сокращению неэффективных расходов, увеличение налоговых и неналоговых поступлений в бюджет </w:t>
      </w:r>
      <w:r w:rsidR="009F7BBD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город Липецк</w:t>
      </w:r>
      <w:r w:rsidRPr="00860BF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4F2E" w:rsidRPr="00860BF7" w:rsidRDefault="00614F2E" w:rsidP="005D09B0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09B0" w:rsidRPr="00860BF7" w:rsidRDefault="005D09B0" w:rsidP="005D09B0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BF7">
        <w:rPr>
          <w:rFonts w:ascii="Times New Roman" w:eastAsia="Times New Roman" w:hAnsi="Times New Roman" w:cs="Times New Roman"/>
          <w:sz w:val="28"/>
          <w:szCs w:val="28"/>
        </w:rPr>
        <w:t>содействие созданию условий для противодействия коррупционным проявлениям;</w:t>
      </w:r>
    </w:p>
    <w:p w:rsidR="005D09B0" w:rsidRPr="00860BF7" w:rsidRDefault="005D09B0" w:rsidP="005D09B0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BF7">
        <w:rPr>
          <w:rFonts w:ascii="Times New Roman" w:eastAsia="Times New Roman" w:hAnsi="Times New Roman" w:cs="Times New Roman"/>
          <w:sz w:val="28"/>
          <w:szCs w:val="28"/>
        </w:rPr>
        <w:t>иные цели.</w:t>
      </w:r>
    </w:p>
    <w:p w:rsidR="005D09B0" w:rsidRPr="00860BF7" w:rsidRDefault="005D09B0" w:rsidP="005D09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D09B0" w:rsidRPr="00AB1632" w:rsidRDefault="005D09B0" w:rsidP="005D09B0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B1632">
        <w:rPr>
          <w:rFonts w:ascii="Times New Roman" w:hAnsi="Times New Roman" w:cs="Times New Roman"/>
          <w:b/>
          <w:bCs/>
          <w:sz w:val="28"/>
          <w:szCs w:val="28"/>
        </w:rPr>
        <w:t>3. Организация экспертно-аналитического мероприятия</w:t>
      </w:r>
    </w:p>
    <w:p w:rsidR="005D09B0" w:rsidRPr="00AB1632" w:rsidRDefault="005D09B0" w:rsidP="005D09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3.1. Экспертно-аналитическое мероприятие включает следующие этапы, каждый из которых характеризуется выполнением определенных задач: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подготовительный этап экспертно-аналитического мероприятия;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основной этап экспертно-аналитического мероприятия;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заключительный этап экспертно-аналитического мероприятия.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3.2. Подготовительный этап экспертно-аналитического мероприятия осуществляется в целях предварительного изучения предмета и объектов мероприятия, подготовки программы его проведения.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Основной этап экспертно-аналитического мероприятия заключается в непосредственном исследовании его предмета, по результатам которого оформляется заключение.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 xml:space="preserve">На заключительном этапе экспертно-аналитического мероприятия формируются выводы, подготавливаются предложения (рекомендации), оформляется и представляется на </w:t>
      </w:r>
      <w:r w:rsidR="001B6B9E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Pr="00AB1632">
        <w:rPr>
          <w:rFonts w:ascii="Times New Roman" w:hAnsi="Times New Roman" w:cs="Times New Roman"/>
          <w:sz w:val="28"/>
          <w:szCs w:val="28"/>
        </w:rPr>
        <w:t>председателя Счетной палаты отчет о результатах экспертно-аналитического мероприятия.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6"/>
      <w:bookmarkEnd w:id="3"/>
      <w:r w:rsidRPr="00AB1632">
        <w:rPr>
          <w:rFonts w:ascii="Times New Roman" w:hAnsi="Times New Roman" w:cs="Times New Roman"/>
          <w:sz w:val="28"/>
          <w:szCs w:val="28"/>
        </w:rPr>
        <w:t>3.3. Продолжительность каждого из этапов экспертно-аналитического мероприятия зависит от предмета и целей экспертно-аналитического мероприятия, в том числе от особенностей исследуемых актуальных проблем.</w:t>
      </w:r>
    </w:p>
    <w:p w:rsidR="004157D3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 xml:space="preserve">Решение о проведении экспертно-аналитического мероприятия оформляется </w:t>
      </w:r>
      <w:r w:rsidRPr="004157D3">
        <w:rPr>
          <w:rFonts w:ascii="Times New Roman" w:hAnsi="Times New Roman" w:cs="Times New Roman"/>
          <w:sz w:val="28"/>
          <w:szCs w:val="28"/>
        </w:rPr>
        <w:t>поручением председателя Счетной палаты (</w:t>
      </w:r>
      <w:hyperlink w:anchor="Par339" w:history="1">
        <w:r w:rsidRPr="004157D3">
          <w:rPr>
            <w:rFonts w:ascii="Times New Roman" w:hAnsi="Times New Roman" w:cs="Times New Roman"/>
            <w:sz w:val="28"/>
            <w:szCs w:val="28"/>
          </w:rPr>
          <w:t>приложение № 1</w:t>
        </w:r>
      </w:hyperlink>
      <w:r w:rsidRPr="004157D3">
        <w:rPr>
          <w:rFonts w:ascii="Times New Roman" w:hAnsi="Times New Roman" w:cs="Times New Roman"/>
          <w:sz w:val="28"/>
          <w:szCs w:val="28"/>
        </w:rPr>
        <w:t>),</w:t>
      </w:r>
      <w:r w:rsidRPr="00AB1632">
        <w:rPr>
          <w:rFonts w:ascii="Times New Roman" w:hAnsi="Times New Roman" w:cs="Times New Roman"/>
          <w:sz w:val="28"/>
          <w:szCs w:val="28"/>
        </w:rPr>
        <w:t xml:space="preserve"> в котором указывается основание для его проведения (пункт плана работы Счетной палаты), определяются сроки проведения экспертно-аналитического мероприятия (включающие все этапы экспертно-аналитического мероприятия), указываются должностные лица Счетной палаты, принимающие участие в </w:t>
      </w:r>
      <w:r w:rsidR="008F560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B1632">
        <w:rPr>
          <w:rFonts w:ascii="Times New Roman" w:hAnsi="Times New Roman" w:cs="Times New Roman"/>
          <w:sz w:val="28"/>
          <w:szCs w:val="28"/>
        </w:rPr>
        <w:t>экспертно-аналитическом мероприятии</w:t>
      </w:r>
      <w:r w:rsidR="004157D3">
        <w:rPr>
          <w:rFonts w:ascii="Times New Roman" w:hAnsi="Times New Roman" w:cs="Times New Roman"/>
          <w:sz w:val="28"/>
          <w:szCs w:val="28"/>
        </w:rPr>
        <w:t>.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3.4. В случае если вопросы экспертно-аналитического мероприятия предполагают работу с информацией, документами и материалами, содержащими сведения, составляющие государственную или иную охраняемую законом тайну, организация и проведение экспертно-аналитического мероприятия, оформление его результатов осуществляются с учетом требований законодательства Российской Федерации по защите сведений, составляющих государственную и иную охраняемую законом тайну.</w:t>
      </w:r>
    </w:p>
    <w:p w:rsidR="000D7BD8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 xml:space="preserve">3.5. В случаях, когда для достижения целей экспертно-аналитического мероприятия и получения ответов на поставленные вопросы необходимы специальные знания, навыки и опыт, которыми не владеют должностные лица Счетной палаты, к участию в проведении экспертно-аналитического мероприятия могут привлекаться на договорной основе внешние эксперты </w:t>
      </w:r>
      <w:r w:rsidRPr="00614F2E">
        <w:rPr>
          <w:rFonts w:ascii="Times New Roman" w:hAnsi="Times New Roman" w:cs="Times New Roman"/>
          <w:sz w:val="28"/>
          <w:szCs w:val="28"/>
        </w:rPr>
        <w:t>(приложение № 2).</w:t>
      </w:r>
      <w:r w:rsidRPr="00AB1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9B0" w:rsidRPr="00AB1632" w:rsidRDefault="005D09B0" w:rsidP="008046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lastRenderedPageBreak/>
        <w:t xml:space="preserve">В качестве внешних экспертов могут привлекаться аудиторские, </w:t>
      </w:r>
      <w:r w:rsidR="004B169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B1632">
        <w:rPr>
          <w:rFonts w:ascii="Times New Roman" w:hAnsi="Times New Roman" w:cs="Times New Roman"/>
          <w:sz w:val="28"/>
          <w:szCs w:val="28"/>
        </w:rPr>
        <w:t>научно-исследовательские, экспертные и иные учреждения и организации, отдельные специалисты, эксперты, переводчики.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Участие внешних экспертов в экспертно-аналитическом мероприятии осуществляется посредством выполнения внешним экспертом конкретного вида и определенного объема работ, отдельных заданий, подготовки экспертных заключений и оценок.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3.6. Состав участников экспертно-аналитического мероприятия указывается в программе проведения экспертно-аналитического мероприятия.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3.7. Должностные лица Счетной палаты не вправе вмешиваться в оперативно-хозяйственную деятельность объектов экспертно-аналитического мероприятия.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3.8. Должностные лица Счетной палаты не вправе разглашать полученную информацию, обязаны сохранять государственную, служебную, коммерческую и иную охраняемую законом тайну, ставшую им известной при проведении экспертно-аналитического мероприятия.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3.9. В ходе проведения экспертно-аналитического мероприятия формируется рабочая документация в целях:</w:t>
      </w:r>
    </w:p>
    <w:p w:rsidR="005D09B0" w:rsidRPr="00AB1632" w:rsidRDefault="005D09B0" w:rsidP="008046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изучения предмета экспертно-аналитического мероприятия;</w:t>
      </w:r>
    </w:p>
    <w:p w:rsidR="005D09B0" w:rsidRPr="00AB1632" w:rsidRDefault="005D09B0" w:rsidP="008046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подтверждения результатов экспертно-аналитического мероприятия, в том числе письменного оформления (документирования) доказательств;</w:t>
      </w:r>
    </w:p>
    <w:p w:rsidR="005D09B0" w:rsidRPr="00AB1632" w:rsidRDefault="005D09B0" w:rsidP="008046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подтверждения примененных в ходе экспертно-аналитического мероприятия методов сбора и анализа фактических данных и информации;</w:t>
      </w:r>
    </w:p>
    <w:p w:rsidR="005D09B0" w:rsidRPr="00AB1632" w:rsidRDefault="005D09B0" w:rsidP="005D09B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обеспечения качества и контроля качества экспертно-аналитического мероприятия;</w:t>
      </w:r>
    </w:p>
    <w:p w:rsidR="005D09B0" w:rsidRPr="00AB1632" w:rsidRDefault="005D09B0" w:rsidP="008046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подтверждения выполнения должностными лицами Счетной палаты программы проведения экспертно-аналитического мероприятия.</w:t>
      </w:r>
    </w:p>
    <w:p w:rsidR="004A36A3" w:rsidRDefault="005D09B0" w:rsidP="008046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632">
        <w:rPr>
          <w:rFonts w:ascii="Times New Roman" w:hAnsi="Times New Roman" w:cs="Times New Roman"/>
          <w:sz w:val="28"/>
          <w:szCs w:val="28"/>
        </w:rPr>
        <w:t>К рабочей документации относятся документы (их копии) и иные материалы, получаемые от должностных лиц объекта экспертно-аналитического мероприятия, других органов и организаций по запросам Счетной палаты, документы (аналитические справки, расчеты и т.п.), подготовленные и подписанные должностными лицами Счетной палаты самостоятельно на основе собранных фактических данных и информации, документы и материалы, подготовленные внешними экспертами</w:t>
      </w:r>
      <w:r w:rsidR="004A36A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09B0" w:rsidRPr="00AB1632" w:rsidRDefault="005D09B0" w:rsidP="008046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В состав рабочей документации включаются документы и материалы, в том числе заключения и аналитические записки, послужившие основанием для формирования выводов, содержащихся в отчете о результатах экспертно-аналитического мероприятия.</w:t>
      </w:r>
    </w:p>
    <w:p w:rsidR="005D09B0" w:rsidRDefault="005D09B0" w:rsidP="005D09B0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D09B0" w:rsidRPr="00AB1632" w:rsidRDefault="005D09B0" w:rsidP="005D09B0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B1632">
        <w:rPr>
          <w:rFonts w:ascii="Times New Roman" w:hAnsi="Times New Roman" w:cs="Times New Roman"/>
          <w:b/>
          <w:bCs/>
          <w:sz w:val="28"/>
          <w:szCs w:val="28"/>
        </w:rPr>
        <w:t>4. Подготовительный этап</w:t>
      </w:r>
    </w:p>
    <w:p w:rsidR="005D09B0" w:rsidRPr="00AB1632" w:rsidRDefault="005D09B0" w:rsidP="005D09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1632">
        <w:rPr>
          <w:rFonts w:ascii="Times New Roman" w:hAnsi="Times New Roman" w:cs="Times New Roman"/>
          <w:b/>
          <w:bCs/>
          <w:sz w:val="28"/>
          <w:szCs w:val="28"/>
        </w:rPr>
        <w:t>экспертно-аналитического мероприятия</w:t>
      </w:r>
    </w:p>
    <w:p w:rsidR="005D09B0" w:rsidRPr="00AB1632" w:rsidRDefault="005D09B0" w:rsidP="005D09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4.1. Подготовительный этап экспертно-аналитического мероприятия состоит в предварительном изучении предмета и объектов экспертно-</w:t>
      </w:r>
      <w:r w:rsidRPr="00AB1632">
        <w:rPr>
          <w:rFonts w:ascii="Times New Roman" w:hAnsi="Times New Roman" w:cs="Times New Roman"/>
          <w:sz w:val="28"/>
          <w:szCs w:val="28"/>
        </w:rPr>
        <w:lastRenderedPageBreak/>
        <w:t xml:space="preserve">аналитического мероприятия (при необходимости определении, уточнении перечня объектов), определении целей и вопросов экспертно-аналитического мероприятия. 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Проведение подготовительного этапа экспертно-аналитического мероприятия направлено на снижение рисков проведения экспертно-аналитического мероприятия за счет: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сбора необходимых фактических данных и информации (материалов, документов) о предмете экспертно-аналитического мероприятия;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определения способов получения фактических данных и информации для формирования доказательств;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определения релевантных методов анализа фактических данных и информации.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4.2. Предварительное изучение предмета экспертно-аналитического мероприятия проводится на основе получаемых в ходе подготовительного этапа экспертно-аналитического мероприятия информации и материалов, а также результатов анализа нарушений и недостатков, выявленных по результатам проведенных контрольных и экспертно-аналитических мероприятий в сфере предмета данного экспертно-аналитического мероприятия.</w:t>
      </w:r>
    </w:p>
    <w:p w:rsidR="005D09B0" w:rsidRPr="002B2751" w:rsidRDefault="005D09B0" w:rsidP="008046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 xml:space="preserve">Информация о предмете экспертно-аналитического мероприятия при необходимости может быть получена путем направления в установленном порядке в адрес руководителей объектов экспертно-аналитического мероприятия, других органов местного самоуправления и муниципальных органов, иных организаций запроса Счетной палаты о предоставлении информации </w:t>
      </w:r>
      <w:r w:rsidR="002B275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B2751">
        <w:rPr>
          <w:rFonts w:ascii="Times New Roman" w:hAnsi="Times New Roman" w:cs="Times New Roman"/>
          <w:sz w:val="28"/>
          <w:szCs w:val="28"/>
        </w:rPr>
        <w:t>(приложение № 3).</w:t>
      </w:r>
    </w:p>
    <w:p w:rsidR="005D09B0" w:rsidRPr="00AB1632" w:rsidRDefault="005D09B0" w:rsidP="008046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 xml:space="preserve">Предварительное изучение предмета и объектов экспертно-аналитического мероприятия должно обеспечить должностных лиц Счетной палаты, участвующих в проведении экспертно-аналитического мероприятия, всей необходимой для подготовки программы проведения экспертно-аналитического мероприятия информацией. </w:t>
      </w:r>
    </w:p>
    <w:p w:rsidR="005D09B0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20"/>
      <w:bookmarkEnd w:id="4"/>
      <w:r w:rsidRPr="00AB1632">
        <w:rPr>
          <w:rFonts w:ascii="Times New Roman" w:hAnsi="Times New Roman" w:cs="Times New Roman"/>
          <w:sz w:val="28"/>
          <w:szCs w:val="28"/>
        </w:rPr>
        <w:t>4.3. По результатам предварительного изучения предмета экспертно-аналитического мероприятия определяются цели и вопросы программы проведения экспертно-аналитического мероприятия, объем необходимых работ (процедур).</w:t>
      </w:r>
    </w:p>
    <w:p w:rsidR="005D09B0" w:rsidRPr="00AB1632" w:rsidRDefault="005D09B0" w:rsidP="008046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 xml:space="preserve">Цели экспертно-аналитического мероприятия должны формулироваться </w:t>
      </w:r>
      <w:r w:rsidR="004326E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B1632">
        <w:rPr>
          <w:rFonts w:ascii="Times New Roman" w:hAnsi="Times New Roman" w:cs="Times New Roman"/>
          <w:sz w:val="28"/>
          <w:szCs w:val="28"/>
        </w:rPr>
        <w:t>с учетом следующих требований:</w:t>
      </w:r>
    </w:p>
    <w:p w:rsidR="005D09B0" w:rsidRPr="00AB1632" w:rsidRDefault="005D09B0" w:rsidP="008046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понятность. Цели (их формулировки) ясны, не подвержены различным интерпретациям, содержат однозначно определяемые термины;</w:t>
      </w:r>
    </w:p>
    <w:p w:rsidR="005D09B0" w:rsidRPr="00AB1632" w:rsidRDefault="005D09B0" w:rsidP="008046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конкретность. Цели (их формулировки) позволяют получить однозначное представление об ожидаемых результатах, которые могут быть выражены количественно и (или) качественно;</w:t>
      </w:r>
    </w:p>
    <w:p w:rsidR="005D09B0" w:rsidRPr="00AB1632" w:rsidRDefault="005D09B0" w:rsidP="008046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достижимость. Цели определяются с учетом ресурсных и иных ограничений, рисков, влияющих на возможность их достижения.</w:t>
      </w:r>
    </w:p>
    <w:p w:rsidR="005D09B0" w:rsidRPr="00AB1632" w:rsidRDefault="005D09B0" w:rsidP="008046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lastRenderedPageBreak/>
        <w:t>Цели экспертно-аналитического мероприятия должны определяться таким образом, чтобы по его результатам можно было сделать соответствующие им выводы и сформулировать предложения (рекомендации).</w:t>
      </w:r>
    </w:p>
    <w:p w:rsidR="005D09B0" w:rsidRPr="00AB1632" w:rsidRDefault="005D09B0" w:rsidP="008046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Состав целей экспертно-аналитического мероприятия определяется с учетом необходимости полного охвата предмета экспертно-аналитического мероприятия, а также целесообразности исследования аспектов предметной области, характеризующихся повышенным уровнем риска.</w:t>
      </w:r>
    </w:p>
    <w:p w:rsidR="005D09B0" w:rsidRPr="00AB1632" w:rsidRDefault="005D09B0" w:rsidP="008046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632">
        <w:rPr>
          <w:rFonts w:ascii="Times New Roman" w:hAnsi="Times New Roman" w:cs="Times New Roman"/>
          <w:sz w:val="28"/>
          <w:szCs w:val="28"/>
        </w:rPr>
        <w:t>Формулировка цели должна содержать глагол «оценить», «исследовать», «проанализировать» и может содержать часть исследуемого предмета («оценить стратегическую результативность...», «проанализировать реализуемость...», «исследовать актуальность, целесообразность, устойчивость, качество, состоятельность...» и т.д.).</w:t>
      </w:r>
      <w:proofErr w:type="gramEnd"/>
    </w:p>
    <w:p w:rsidR="005D09B0" w:rsidRPr="00AB1632" w:rsidRDefault="005D09B0" w:rsidP="008046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</w:t>
      </w:r>
    </w:p>
    <w:p w:rsidR="005D09B0" w:rsidRPr="00AB1632" w:rsidRDefault="005D09B0" w:rsidP="008046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Вопросы к каждой цели экспертно-аналитического мероприятия формулируются с учетом следующих требований:</w:t>
      </w:r>
    </w:p>
    <w:p w:rsidR="005D09B0" w:rsidRPr="00AB1632" w:rsidRDefault="00696368" w:rsidP="008046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(в</w:t>
      </w:r>
      <w:r w:rsidR="005D09B0" w:rsidRPr="00AB1632">
        <w:rPr>
          <w:rFonts w:ascii="Times New Roman" w:hAnsi="Times New Roman" w:cs="Times New Roman"/>
          <w:sz w:val="28"/>
          <w:szCs w:val="28"/>
        </w:rPr>
        <w:t>се вопросы направлены на достижение цели экспертно-аналитического мероприятия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5D09B0" w:rsidRPr="00AB1632">
        <w:rPr>
          <w:rFonts w:ascii="Times New Roman" w:hAnsi="Times New Roman" w:cs="Times New Roman"/>
          <w:sz w:val="28"/>
          <w:szCs w:val="28"/>
        </w:rPr>
        <w:t>;</w:t>
      </w:r>
    </w:p>
    <w:p w:rsidR="005D09B0" w:rsidRPr="00AB1632" w:rsidRDefault="005D09B0" w:rsidP="008046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дост</w:t>
      </w:r>
      <w:r w:rsidR="00696368">
        <w:rPr>
          <w:rFonts w:ascii="Times New Roman" w:hAnsi="Times New Roman" w:cs="Times New Roman"/>
          <w:sz w:val="28"/>
          <w:szCs w:val="28"/>
        </w:rPr>
        <w:t>аточность (с</w:t>
      </w:r>
      <w:r w:rsidRPr="00AB1632">
        <w:rPr>
          <w:rFonts w:ascii="Times New Roman" w:hAnsi="Times New Roman" w:cs="Times New Roman"/>
          <w:sz w:val="28"/>
          <w:szCs w:val="28"/>
        </w:rPr>
        <w:t>овокупность вопросов обеспечивает возможность получения полной и исчерпывающей информации для достижения конкретной цели экспертно-аналитического мероприятия</w:t>
      </w:r>
      <w:r w:rsidR="00696368">
        <w:rPr>
          <w:rFonts w:ascii="Times New Roman" w:hAnsi="Times New Roman" w:cs="Times New Roman"/>
          <w:sz w:val="28"/>
          <w:szCs w:val="28"/>
        </w:rPr>
        <w:t>)</w:t>
      </w:r>
      <w:r w:rsidRPr="00AB1632">
        <w:rPr>
          <w:rFonts w:ascii="Times New Roman" w:hAnsi="Times New Roman" w:cs="Times New Roman"/>
          <w:sz w:val="28"/>
          <w:szCs w:val="28"/>
        </w:rPr>
        <w:t>;</w:t>
      </w:r>
    </w:p>
    <w:p w:rsidR="005D09B0" w:rsidRPr="00AB1632" w:rsidRDefault="00696368" w:rsidP="008046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взаимоисключаемость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</w:t>
      </w:r>
      <w:r w:rsidR="005D09B0" w:rsidRPr="00AB1632">
        <w:rPr>
          <w:rFonts w:ascii="Times New Roman" w:hAnsi="Times New Roman" w:cs="Times New Roman"/>
          <w:sz w:val="28"/>
          <w:szCs w:val="28"/>
        </w:rPr>
        <w:t>тсутствуют вопросы, содержание которых частично или полностью повторяется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5D09B0" w:rsidRPr="00AB1632">
        <w:rPr>
          <w:rFonts w:ascii="Times New Roman" w:hAnsi="Times New Roman" w:cs="Times New Roman"/>
          <w:sz w:val="28"/>
          <w:szCs w:val="28"/>
        </w:rPr>
        <w:t>.</w:t>
      </w:r>
    </w:p>
    <w:p w:rsidR="005D09B0" w:rsidRPr="00AB1632" w:rsidRDefault="005D09B0" w:rsidP="008046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Формулировки и содержание вопросов должны выражать действия («проанализировать...», «оценить...», «исследовать...» и т.д.), которые необходимо выполнить для достижения целей мероприятия.</w:t>
      </w:r>
    </w:p>
    <w:p w:rsidR="009005B9" w:rsidRDefault="005D09B0" w:rsidP="00B50308">
      <w:pPr>
        <w:widowControl w:val="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24"/>
      <w:bookmarkStart w:id="6" w:name="Par127"/>
      <w:bookmarkEnd w:id="5"/>
      <w:bookmarkEnd w:id="6"/>
      <w:r w:rsidRPr="00AB1632">
        <w:rPr>
          <w:rFonts w:ascii="Times New Roman" w:hAnsi="Times New Roman" w:cs="Times New Roman"/>
          <w:sz w:val="28"/>
          <w:szCs w:val="28"/>
        </w:rPr>
        <w:t xml:space="preserve">4.4. Результатом подготовительного этапа экспертно-аналитического мероприятия являются утверждение программы проведения экспертно-аналитического мероприятия </w:t>
      </w:r>
      <w:r w:rsidRPr="00696368">
        <w:rPr>
          <w:rFonts w:ascii="Times New Roman" w:hAnsi="Times New Roman" w:cs="Times New Roman"/>
          <w:sz w:val="28"/>
          <w:szCs w:val="28"/>
        </w:rPr>
        <w:t>(приложение № 4)</w:t>
      </w:r>
      <w:r w:rsidR="009005B9">
        <w:rPr>
          <w:rFonts w:ascii="Times New Roman" w:hAnsi="Times New Roman" w:cs="Times New Roman"/>
          <w:sz w:val="28"/>
          <w:szCs w:val="28"/>
        </w:rPr>
        <w:t>.</w:t>
      </w:r>
    </w:p>
    <w:p w:rsidR="005D09B0" w:rsidRPr="00AB1632" w:rsidRDefault="005D09B0" w:rsidP="00436BA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41"/>
      <w:bookmarkEnd w:id="7"/>
      <w:r w:rsidRPr="00AB1632">
        <w:rPr>
          <w:rFonts w:ascii="Times New Roman" w:hAnsi="Times New Roman" w:cs="Times New Roman"/>
          <w:sz w:val="28"/>
          <w:szCs w:val="28"/>
        </w:rPr>
        <w:t>Программа проведения экспертно-аналитического мероприятия должна содержать:</w:t>
      </w:r>
    </w:p>
    <w:p w:rsidR="005D09B0" w:rsidRPr="00AB1632" w:rsidRDefault="005D09B0" w:rsidP="00436BA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основание для проведения экспертно-аналитического мероприятия (пункт плана работы Счетной палаты);</w:t>
      </w:r>
    </w:p>
    <w:p w:rsidR="005D09B0" w:rsidRPr="00AB1632" w:rsidRDefault="005D09B0" w:rsidP="00436BA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предмет экспертно-аналитического мероприятия;</w:t>
      </w:r>
    </w:p>
    <w:p w:rsidR="005D09B0" w:rsidRPr="00AB1632" w:rsidRDefault="005D09B0" w:rsidP="00436BA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объект (перечень объектов) экспертно-аналитического мероприятия;</w:t>
      </w:r>
    </w:p>
    <w:p w:rsidR="005D09B0" w:rsidRPr="00AB1632" w:rsidRDefault="005D09B0" w:rsidP="00436BA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цель (цели) и вопросы экспертно-аналитического мероприятия;</w:t>
      </w:r>
    </w:p>
    <w:p w:rsidR="005D09B0" w:rsidRPr="00AB1632" w:rsidRDefault="005D09B0" w:rsidP="00436BA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период, исследуемый в ходе экспертно-аналитического мероприятия;</w:t>
      </w:r>
    </w:p>
    <w:p w:rsidR="005D09B0" w:rsidRPr="00AB1632" w:rsidRDefault="005D09B0" w:rsidP="00436BA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сроки проведения мероприятия</w:t>
      </w:r>
    </w:p>
    <w:p w:rsidR="005D09B0" w:rsidRDefault="005D09B0" w:rsidP="00436BA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срок подготовки отчета о результатах экспертно-аналитического мероприятия.</w:t>
      </w:r>
    </w:p>
    <w:p w:rsidR="00436BA9" w:rsidRPr="00AB1632" w:rsidRDefault="00436BA9" w:rsidP="00436BA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9B0" w:rsidRDefault="005D09B0" w:rsidP="005D09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58"/>
      <w:bookmarkStart w:id="9" w:name="Par164"/>
      <w:bookmarkStart w:id="10" w:name="Par174"/>
      <w:bookmarkStart w:id="11" w:name="Par182"/>
      <w:bookmarkEnd w:id="8"/>
      <w:bookmarkEnd w:id="9"/>
      <w:bookmarkEnd w:id="10"/>
      <w:bookmarkEnd w:id="11"/>
    </w:p>
    <w:p w:rsidR="009005B9" w:rsidRPr="00AB1632" w:rsidRDefault="009005B9" w:rsidP="005D09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D09B0" w:rsidRPr="00AB1632" w:rsidRDefault="005D09B0" w:rsidP="005D09B0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B1632">
        <w:rPr>
          <w:rFonts w:ascii="Times New Roman" w:hAnsi="Times New Roman" w:cs="Times New Roman"/>
          <w:b/>
          <w:bCs/>
          <w:sz w:val="28"/>
          <w:szCs w:val="28"/>
        </w:rPr>
        <w:lastRenderedPageBreak/>
        <w:t>5. Основной этап экспертно-аналитического мероприятия</w:t>
      </w:r>
    </w:p>
    <w:p w:rsidR="005D09B0" w:rsidRPr="00AB1632" w:rsidRDefault="005D09B0" w:rsidP="005D09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D09B0" w:rsidRPr="00AB1632" w:rsidRDefault="005D09B0" w:rsidP="00436BA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5.1. Основной этап экспертно-аналитического мероприятия заключается в сборе и анализе фактических данных и информации о предмете мероприятия, в непосредственном исследовании предмета экспертно-аналитического мероприятия в соответствии с целями и вопросами, содержащимися в программе его проведения. Результатом проведения данного этапа являются оформление заключения по результатам анализа или обследования и рабочая документация.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5.2. Сбор фактических данных и информации осуществляется, как правило, посредством направления запросов Счетной палаты о предоставлении информации в объекты экспертно-аналитического мероприятия, а также в иные органы и организации.</w:t>
      </w:r>
    </w:p>
    <w:p w:rsidR="005D09B0" w:rsidRPr="00AB1632" w:rsidRDefault="005D09B0" w:rsidP="00D8761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В случае если предусмотрен выход (выезд) на объекты экспертно-аналитического мероприятия, получение фактических данных и информации осуществляется непосредственно по месту расположения объектов экспертно-аналитического мероприятия.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5.2.1. Сбор фактических данных и информации осуществляется в объеме, достаточном для формирования доказательств, формулирования выводов об объективном состоянии дел в исследуемой сфере и подготовки предложений (рекомендаций) по результатам проведения экспертно-аналитического мероприятия.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Объем необходимых работ (процедур) по сбору и анализу фактических данных и информации для формирования доказательств должен быть соизмерим и оправдан их значимостью для подготовки и обоснования результатов и выводов по итогам проведения экспертно-аналитического мероприятия.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5.2.2. Получение доказательств.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5.2.2.1. Доказательства представляют собой фактические данные и информацию, а также результаты их анализа, которые подтверждают результаты и выводы и обосновывают предложения (рекомендации), сформулированные по итогам экспертно-аналитического мероприятия.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5.2.2.2. Процесс получения доказатель</w:t>
      </w:r>
      <w:proofErr w:type="gramStart"/>
      <w:r w:rsidRPr="00AB1632">
        <w:rPr>
          <w:rFonts w:ascii="Times New Roman" w:hAnsi="Times New Roman" w:cs="Times New Roman"/>
          <w:sz w:val="28"/>
          <w:szCs w:val="28"/>
        </w:rPr>
        <w:t>ств вкл</w:t>
      </w:r>
      <w:proofErr w:type="gramEnd"/>
      <w:r w:rsidRPr="00AB1632">
        <w:rPr>
          <w:rFonts w:ascii="Times New Roman" w:hAnsi="Times New Roman" w:cs="Times New Roman"/>
          <w:sz w:val="28"/>
          <w:szCs w:val="28"/>
        </w:rPr>
        <w:t>ючает следующие этапы: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сбор фактических данных и информации в соответствии с программой проведения экспертно-аналитического мероприятия, определение их полноты, уместности и надежности;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анализ собранных фактических данных и информации с точки зрения формирования достаточных и надлежащих доказательств в соответствии с целями экспертно-аналитического мероприятия;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проведение дополнительного сбора фактических данных и информации в случае их недостаточности для формирования обоснованных выводов в соответствии с целями экспертно-аналитического мероприятия.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5.2.2.3. Для достижения целей, подтверждения результатов и выводов и обоснования предложений (рекомендаций) по итогам экспертно-аналитического мероприятия формируются достаточные и надлежащие доказательства.</w:t>
      </w:r>
    </w:p>
    <w:p w:rsidR="005D09B0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lastRenderedPageBreak/>
        <w:t>Доказательства являются достаточными, если их объем и содержание позволяют сделать обоснованные однозначные выводы, сформулировать предложения (рекомендации) по результатам проведенного экспертно-аналитического мероприятия.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При оценке достаточности доказатель</w:t>
      </w:r>
      <w:proofErr w:type="gramStart"/>
      <w:r w:rsidRPr="00AB1632">
        <w:rPr>
          <w:rFonts w:ascii="Times New Roman" w:hAnsi="Times New Roman" w:cs="Times New Roman"/>
          <w:sz w:val="28"/>
          <w:szCs w:val="28"/>
        </w:rPr>
        <w:t>ств сл</w:t>
      </w:r>
      <w:proofErr w:type="gramEnd"/>
      <w:r w:rsidRPr="00AB1632">
        <w:rPr>
          <w:rFonts w:ascii="Times New Roman" w:hAnsi="Times New Roman" w:cs="Times New Roman"/>
          <w:sz w:val="28"/>
          <w:szCs w:val="28"/>
        </w:rPr>
        <w:t>едует исходить из следующего: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 xml:space="preserve">чем выше риск существенного искажения фактических данных и информации, используемых для формулирования выводов, подготовки предложений (рекомендаций), тем выше требования к количеству (достаточность) и качеству (насколько являются надлежащими) доказательств. Под риском существенного искажения фактических данных и информации понимается такой уровень искажения значений данных и информации, при </w:t>
      </w:r>
      <w:proofErr w:type="gramStart"/>
      <w:r w:rsidRPr="00AB1632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AB1632">
        <w:rPr>
          <w:rFonts w:ascii="Times New Roman" w:hAnsi="Times New Roman" w:cs="Times New Roman"/>
          <w:sz w:val="28"/>
          <w:szCs w:val="28"/>
        </w:rPr>
        <w:t xml:space="preserve"> они влияют на объективность формулируемых выводов, подготовленных предложений (рекомендаций);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 xml:space="preserve">наличие большого количества доказательств не компенсирует недостатка их уместности, надежности и </w:t>
      </w:r>
      <w:proofErr w:type="spellStart"/>
      <w:r w:rsidRPr="00AB1632">
        <w:rPr>
          <w:rFonts w:ascii="Times New Roman" w:hAnsi="Times New Roman" w:cs="Times New Roman"/>
          <w:sz w:val="28"/>
          <w:szCs w:val="28"/>
        </w:rPr>
        <w:t>валидности</w:t>
      </w:r>
      <w:proofErr w:type="spellEnd"/>
      <w:r w:rsidRPr="00AB1632">
        <w:rPr>
          <w:rFonts w:ascii="Times New Roman" w:hAnsi="Times New Roman" w:cs="Times New Roman"/>
          <w:sz w:val="28"/>
          <w:szCs w:val="28"/>
        </w:rPr>
        <w:t>;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обычно требуется больше доказательств, когда представители объекта экспертно-аналитического мероприятия имеют другое (отличное от мнения участников мероприятия) мнение.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 xml:space="preserve">Определение участником мероприятия того, что доказательства являются надлежащими, включает оценку их уместности, надежности и </w:t>
      </w:r>
      <w:proofErr w:type="spellStart"/>
      <w:r w:rsidRPr="00AB1632">
        <w:rPr>
          <w:rFonts w:ascii="Times New Roman" w:hAnsi="Times New Roman" w:cs="Times New Roman"/>
          <w:sz w:val="28"/>
          <w:szCs w:val="28"/>
        </w:rPr>
        <w:t>валидности</w:t>
      </w:r>
      <w:proofErr w:type="spellEnd"/>
      <w:r w:rsidRPr="00AB1632">
        <w:rPr>
          <w:rFonts w:ascii="Times New Roman" w:hAnsi="Times New Roman" w:cs="Times New Roman"/>
          <w:sz w:val="28"/>
          <w:szCs w:val="28"/>
        </w:rPr>
        <w:t>.</w:t>
      </w:r>
    </w:p>
    <w:p w:rsidR="005D09B0" w:rsidRPr="00AB1632" w:rsidRDefault="005D09B0" w:rsidP="005D09B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Уместность означает, что доказательства имеют логическую связь с целями и вопросами и значимы для достижения целей экспертно-аналитического мероприятия.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Надежность означает степень, в которой доказательства подтверждаются данными из различных источников или позволяют получать одни и те же результаты при повторном их получении.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1632">
        <w:rPr>
          <w:rFonts w:ascii="Times New Roman" w:hAnsi="Times New Roman" w:cs="Times New Roman"/>
          <w:sz w:val="28"/>
          <w:szCs w:val="28"/>
        </w:rPr>
        <w:t>Валидность</w:t>
      </w:r>
      <w:proofErr w:type="spellEnd"/>
      <w:r w:rsidRPr="00AB1632">
        <w:rPr>
          <w:rFonts w:ascii="Times New Roman" w:hAnsi="Times New Roman" w:cs="Times New Roman"/>
          <w:sz w:val="28"/>
          <w:szCs w:val="28"/>
        </w:rPr>
        <w:t xml:space="preserve"> означает обоснованность и пригодность применения методик и результатов исследования к конкретным условиям экспертно-аналитического мероприятия.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Для результатов и выводов с высоким уровнем существенности и значимости используются более высокие требования к достаточности и тому, являются ли доказательства надлежащими.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Доказательства и иные сведения, полученные в ходе экспертно-аналитического мероприятия, документируются (фиксируются) в рабочей документации.</w:t>
      </w:r>
    </w:p>
    <w:p w:rsidR="005D09B0" w:rsidRPr="002D43B5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215"/>
      <w:bookmarkEnd w:id="12"/>
      <w:r w:rsidRPr="0041395F">
        <w:rPr>
          <w:rFonts w:ascii="Times New Roman" w:hAnsi="Times New Roman" w:cs="Times New Roman"/>
          <w:sz w:val="28"/>
          <w:szCs w:val="28"/>
        </w:rPr>
        <w:t>5.3. </w:t>
      </w:r>
      <w:proofErr w:type="gramStart"/>
      <w:r w:rsidRPr="0041395F">
        <w:rPr>
          <w:rFonts w:ascii="Times New Roman" w:hAnsi="Times New Roman" w:cs="Times New Roman"/>
          <w:sz w:val="28"/>
          <w:szCs w:val="28"/>
        </w:rPr>
        <w:t xml:space="preserve">В случаях </w:t>
      </w:r>
      <w:r w:rsidR="00F64EEC">
        <w:rPr>
          <w:rFonts w:ascii="Times New Roman" w:hAnsi="Times New Roman" w:cs="Times New Roman"/>
          <w:sz w:val="28"/>
          <w:szCs w:val="28"/>
        </w:rPr>
        <w:t>непред</w:t>
      </w:r>
      <w:r w:rsidRPr="0041395F">
        <w:rPr>
          <w:rFonts w:ascii="Times New Roman" w:hAnsi="Times New Roman" w:cs="Times New Roman"/>
          <w:sz w:val="28"/>
          <w:szCs w:val="28"/>
        </w:rPr>
        <w:t>ставления, непо</w:t>
      </w:r>
      <w:r w:rsidR="00F64EEC">
        <w:rPr>
          <w:rFonts w:ascii="Times New Roman" w:hAnsi="Times New Roman" w:cs="Times New Roman"/>
          <w:sz w:val="28"/>
          <w:szCs w:val="28"/>
        </w:rPr>
        <w:t>лного или несвоевременного пред</w:t>
      </w:r>
      <w:r w:rsidRPr="0041395F">
        <w:rPr>
          <w:rFonts w:ascii="Times New Roman" w:hAnsi="Times New Roman" w:cs="Times New Roman"/>
          <w:sz w:val="28"/>
          <w:szCs w:val="28"/>
        </w:rPr>
        <w:t>ставления документов и материалов, запрошенных при проведении экспертно-аналитического мероприятия, при отсутствии письменного мотивированного обоснования руководителя объекта мероприятия о невозможности предоставления документов и материалов в срок и в полном объеме составляется акт с указанием даты, времени, места, данных руководителя и (или) иного ответственного должностного лица объекта экспертно-аналитического мероприятия, допустивших противоправные действия, и иной необходимой информации</w:t>
      </w:r>
      <w:proofErr w:type="gramEnd"/>
      <w:r w:rsidRPr="0041395F">
        <w:rPr>
          <w:rFonts w:ascii="Times New Roman" w:hAnsi="Times New Roman" w:cs="Times New Roman"/>
          <w:sz w:val="28"/>
          <w:szCs w:val="28"/>
        </w:rPr>
        <w:t xml:space="preserve"> </w:t>
      </w:r>
      <w:r w:rsidRPr="002D43B5">
        <w:rPr>
          <w:rFonts w:ascii="Times New Roman" w:hAnsi="Times New Roman" w:cs="Times New Roman"/>
          <w:sz w:val="28"/>
          <w:szCs w:val="28"/>
        </w:rPr>
        <w:t>(</w:t>
      </w:r>
      <w:r w:rsidR="00B8305D">
        <w:rPr>
          <w:rFonts w:ascii="Times New Roman" w:hAnsi="Times New Roman" w:cs="Times New Roman"/>
          <w:sz w:val="28"/>
          <w:szCs w:val="28"/>
        </w:rPr>
        <w:t>приложение № 5</w:t>
      </w:r>
      <w:r w:rsidRPr="002D43B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D09B0" w:rsidRPr="0041395F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B5">
        <w:rPr>
          <w:rFonts w:ascii="Times New Roman" w:hAnsi="Times New Roman" w:cs="Times New Roman"/>
          <w:sz w:val="28"/>
          <w:szCs w:val="28"/>
        </w:rPr>
        <w:lastRenderedPageBreak/>
        <w:t>При сборе фактических данных</w:t>
      </w:r>
      <w:r w:rsidRPr="0041395F">
        <w:rPr>
          <w:rFonts w:ascii="Times New Roman" w:hAnsi="Times New Roman" w:cs="Times New Roman"/>
          <w:sz w:val="28"/>
          <w:szCs w:val="28"/>
        </w:rPr>
        <w:t xml:space="preserve"> и информации по месту расположения объекта экспертно-аналитического мероприятия в случаях отказа должностных лиц объекта экспертно-аналитического мероприятия в допуске должностных лиц Счетной палаты, участвующих в проведении экспертно-аналитического мероприятия, на объект экспертно-аналитического мероприятия</w:t>
      </w:r>
      <w:r w:rsidR="00B8305D">
        <w:rPr>
          <w:rFonts w:ascii="Times New Roman" w:hAnsi="Times New Roman" w:cs="Times New Roman"/>
          <w:sz w:val="28"/>
          <w:szCs w:val="28"/>
        </w:rPr>
        <w:t xml:space="preserve"> составляется соотв</w:t>
      </w:r>
      <w:r w:rsidR="00B17CB9">
        <w:rPr>
          <w:rFonts w:ascii="Times New Roman" w:hAnsi="Times New Roman" w:cs="Times New Roman"/>
          <w:sz w:val="28"/>
          <w:szCs w:val="28"/>
        </w:rPr>
        <w:t>етствующий акт (приложение № 6)</w:t>
      </w:r>
      <w:r w:rsidRPr="0041395F">
        <w:rPr>
          <w:rFonts w:ascii="Times New Roman" w:hAnsi="Times New Roman" w:cs="Times New Roman"/>
          <w:sz w:val="28"/>
          <w:szCs w:val="28"/>
        </w:rPr>
        <w:t xml:space="preserve">. В указанном случае должностное лицо Счетной палаты непосредственно перед составлением акта доводит до сведения руководителя и (или) иного ответственного должностного лица объекта экспертно-аналитического мероприятия содержание </w:t>
      </w:r>
      <w:hyperlink r:id="rId9" w:history="1">
        <w:r w:rsidRPr="0041395F">
          <w:rPr>
            <w:rFonts w:ascii="Times New Roman" w:hAnsi="Times New Roman" w:cs="Times New Roman"/>
            <w:sz w:val="28"/>
            <w:szCs w:val="28"/>
          </w:rPr>
          <w:t>статей 19.4.1</w:t>
        </w:r>
      </w:hyperlink>
      <w:r w:rsidRPr="0041395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41395F">
          <w:rPr>
            <w:rFonts w:ascii="Times New Roman" w:hAnsi="Times New Roman" w:cs="Times New Roman"/>
            <w:sz w:val="28"/>
            <w:szCs w:val="28"/>
          </w:rPr>
          <w:t>19.7</w:t>
        </w:r>
      </w:hyperlink>
      <w:r w:rsidRPr="0041395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hyperlink r:id="rId11" w:history="1">
        <w:r w:rsidRPr="0041395F">
          <w:rPr>
            <w:rFonts w:ascii="Times New Roman" w:hAnsi="Times New Roman" w:cs="Times New Roman"/>
            <w:sz w:val="28"/>
            <w:szCs w:val="28"/>
          </w:rPr>
          <w:t>статьи 287</w:t>
        </w:r>
      </w:hyperlink>
      <w:r w:rsidRPr="0041395F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Федерации.</w:t>
      </w:r>
    </w:p>
    <w:p w:rsidR="005D09B0" w:rsidRPr="0041395F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95F">
        <w:rPr>
          <w:rFonts w:ascii="Times New Roman" w:hAnsi="Times New Roman" w:cs="Times New Roman"/>
          <w:sz w:val="28"/>
          <w:szCs w:val="28"/>
        </w:rPr>
        <w:t>О факте создания препятствий для проведения экспертно-аналитического мероприятия должностное лицо Счетной палаты информирует председателя Счетной палаты.</w:t>
      </w:r>
    </w:p>
    <w:p w:rsidR="005D09B0" w:rsidRPr="0041395F" w:rsidRDefault="005F3F12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  <w:r w:rsidR="005D09B0" w:rsidRPr="0041395F">
        <w:rPr>
          <w:rFonts w:ascii="Times New Roman" w:hAnsi="Times New Roman" w:cs="Times New Roman"/>
          <w:sz w:val="28"/>
          <w:szCs w:val="28"/>
        </w:rPr>
        <w:t xml:space="preserve"> по фактам создания препятствий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лицам </w:t>
      </w:r>
      <w:r w:rsidR="005D09B0" w:rsidRPr="0041395F">
        <w:rPr>
          <w:rFonts w:ascii="Times New Roman" w:hAnsi="Times New Roman" w:cs="Times New Roman"/>
          <w:sz w:val="28"/>
          <w:szCs w:val="28"/>
        </w:rPr>
        <w:t>Счетной палаты для проведения экспертно-аналитического мероприятия оформляется в двух экземплярах, один из которых с сопроводительным письмом направляется (передается под расписку) руководителю и (или) иному ответственному должностному лицу объекта экспертно-аналитического мероприятия.</w:t>
      </w:r>
    </w:p>
    <w:p w:rsidR="00205FB6" w:rsidRPr="00DE4533" w:rsidRDefault="00310917" w:rsidP="00E86E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5D09B0" w:rsidRPr="00DE4533">
        <w:rPr>
          <w:rFonts w:ascii="Times New Roman" w:hAnsi="Times New Roman" w:cs="Times New Roman"/>
          <w:sz w:val="28"/>
          <w:szCs w:val="28"/>
        </w:rPr>
        <w:t>. </w:t>
      </w:r>
      <w:r w:rsidR="00205FB6" w:rsidRPr="00DE4533">
        <w:rPr>
          <w:rFonts w:ascii="Times New Roman" w:hAnsi="Times New Roman" w:cs="Times New Roman"/>
          <w:sz w:val="28"/>
          <w:szCs w:val="28"/>
        </w:rPr>
        <w:t>По результатам выполнения работ (процедур), указанных в</w:t>
      </w:r>
      <w:r w:rsidR="005B2C80" w:rsidRPr="00DE4533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="00205FB6" w:rsidRPr="00DE4533">
        <w:rPr>
          <w:rFonts w:ascii="Times New Roman" w:hAnsi="Times New Roman" w:cs="Times New Roman"/>
          <w:sz w:val="28"/>
          <w:szCs w:val="28"/>
        </w:rPr>
        <w:t xml:space="preserve"> проведения экспертно-аналитического мероприятия, должностные лица Счетной палаты, участвующие в проведении мероприятия, формируют аналитические справки, подтверждающие выполнение </w:t>
      </w:r>
      <w:r w:rsidR="005B2C80" w:rsidRPr="00DE4533">
        <w:rPr>
          <w:rFonts w:ascii="Times New Roman" w:hAnsi="Times New Roman" w:cs="Times New Roman"/>
          <w:sz w:val="28"/>
          <w:szCs w:val="28"/>
        </w:rPr>
        <w:t>программы проведения экспертно-аналитического мероприятия</w:t>
      </w:r>
      <w:r w:rsidR="00205FB6" w:rsidRPr="00DE4533">
        <w:rPr>
          <w:rFonts w:ascii="Times New Roman" w:hAnsi="Times New Roman" w:cs="Times New Roman"/>
          <w:sz w:val="28"/>
          <w:szCs w:val="28"/>
        </w:rPr>
        <w:t>, которые включаются в состав рабочей документации</w:t>
      </w:r>
      <w:r w:rsidR="005407C0" w:rsidRPr="00DE4533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DE4533" w:rsidRPr="00DE4533">
        <w:rPr>
          <w:rFonts w:ascii="Times New Roman" w:hAnsi="Times New Roman" w:cs="Times New Roman"/>
          <w:sz w:val="28"/>
          <w:szCs w:val="28"/>
        </w:rPr>
        <w:t>7</w:t>
      </w:r>
      <w:r w:rsidR="00145B9D" w:rsidRPr="00DE4533">
        <w:rPr>
          <w:rFonts w:ascii="Times New Roman" w:hAnsi="Times New Roman" w:cs="Times New Roman"/>
          <w:sz w:val="28"/>
          <w:szCs w:val="28"/>
        </w:rPr>
        <w:t>)</w:t>
      </w:r>
      <w:r w:rsidR="00205FB6" w:rsidRPr="00DE45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16E9" w:rsidRPr="00DE4533" w:rsidRDefault="004E6273" w:rsidP="004C16E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33">
        <w:rPr>
          <w:rFonts w:ascii="Times New Roman" w:hAnsi="Times New Roman" w:cs="Times New Roman"/>
          <w:sz w:val="28"/>
          <w:szCs w:val="28"/>
        </w:rPr>
        <w:t>5.6. </w:t>
      </w:r>
      <w:r w:rsidR="0045167E" w:rsidRPr="00DE4533">
        <w:rPr>
          <w:rFonts w:ascii="Times New Roman" w:hAnsi="Times New Roman" w:cs="Times New Roman"/>
          <w:sz w:val="28"/>
          <w:szCs w:val="28"/>
        </w:rPr>
        <w:t>По результатам исследования предмета экспертно-аналитического мероприятия</w:t>
      </w:r>
      <w:r w:rsidR="00292BA2" w:rsidRPr="00DE4533">
        <w:rPr>
          <w:rFonts w:ascii="Times New Roman" w:hAnsi="Times New Roman" w:cs="Times New Roman"/>
          <w:sz w:val="28"/>
          <w:szCs w:val="28"/>
        </w:rPr>
        <w:t xml:space="preserve"> н</w:t>
      </w:r>
      <w:r w:rsidR="0045167E" w:rsidRPr="00DE4533">
        <w:rPr>
          <w:rFonts w:ascii="Times New Roman" w:hAnsi="Times New Roman" w:cs="Times New Roman"/>
          <w:sz w:val="28"/>
          <w:szCs w:val="28"/>
        </w:rPr>
        <w:t xml:space="preserve">а основании рабочей документации </w:t>
      </w:r>
      <w:r w:rsidR="00292BA2" w:rsidRPr="00DE4533">
        <w:rPr>
          <w:rFonts w:ascii="Times New Roman" w:hAnsi="Times New Roman" w:cs="Times New Roman"/>
          <w:sz w:val="28"/>
          <w:szCs w:val="28"/>
        </w:rPr>
        <w:t>должностное лицо Счетной палаты, участвующее в проведении мероприятия, подготавливает заключение</w:t>
      </w:r>
      <w:r w:rsidR="00DE4533" w:rsidRPr="00DE4533">
        <w:rPr>
          <w:rFonts w:ascii="Times New Roman" w:hAnsi="Times New Roman" w:cs="Times New Roman"/>
          <w:sz w:val="28"/>
          <w:szCs w:val="28"/>
        </w:rPr>
        <w:t xml:space="preserve"> (приложение № 8</w:t>
      </w:r>
      <w:r w:rsidR="00E86E28" w:rsidRPr="00DE4533">
        <w:rPr>
          <w:rFonts w:ascii="Times New Roman" w:hAnsi="Times New Roman" w:cs="Times New Roman"/>
          <w:sz w:val="28"/>
          <w:szCs w:val="28"/>
        </w:rPr>
        <w:t>)</w:t>
      </w:r>
      <w:r w:rsidR="0045167E" w:rsidRPr="00DE4533">
        <w:rPr>
          <w:rFonts w:ascii="Times New Roman" w:hAnsi="Times New Roman" w:cs="Times New Roman"/>
          <w:sz w:val="28"/>
          <w:szCs w:val="28"/>
        </w:rPr>
        <w:t>, в том числе с учетом подгото</w:t>
      </w:r>
      <w:r w:rsidR="00D50456" w:rsidRPr="00DE4533">
        <w:rPr>
          <w:rFonts w:ascii="Times New Roman" w:hAnsi="Times New Roman" w:cs="Times New Roman"/>
          <w:sz w:val="28"/>
          <w:szCs w:val="28"/>
        </w:rPr>
        <w:t>вленных аналитических справок.</w:t>
      </w:r>
    </w:p>
    <w:p w:rsidR="0045167E" w:rsidRPr="00DE4533" w:rsidRDefault="00D50456" w:rsidP="004C16E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33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45167E" w:rsidRPr="00DE4533">
        <w:rPr>
          <w:rFonts w:ascii="Times New Roman" w:hAnsi="Times New Roman" w:cs="Times New Roman"/>
          <w:sz w:val="28"/>
          <w:szCs w:val="28"/>
        </w:rPr>
        <w:t xml:space="preserve"> имеет следующую структуру:</w:t>
      </w:r>
    </w:p>
    <w:p w:rsidR="0045167E" w:rsidRPr="00DE4533" w:rsidRDefault="0045167E" w:rsidP="004C16E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33">
        <w:rPr>
          <w:rFonts w:ascii="Times New Roman" w:hAnsi="Times New Roman" w:cs="Times New Roman"/>
          <w:sz w:val="28"/>
          <w:szCs w:val="28"/>
        </w:rPr>
        <w:t>основание проведения экспертно-аналитического мероприятия;</w:t>
      </w:r>
    </w:p>
    <w:p w:rsidR="0045167E" w:rsidRPr="00DE4533" w:rsidRDefault="0045167E" w:rsidP="004C16E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33">
        <w:rPr>
          <w:rFonts w:ascii="Times New Roman" w:hAnsi="Times New Roman" w:cs="Times New Roman"/>
          <w:sz w:val="28"/>
          <w:szCs w:val="28"/>
        </w:rPr>
        <w:t>предмет экспертно-аналитического мероприятия;</w:t>
      </w:r>
    </w:p>
    <w:p w:rsidR="0045167E" w:rsidRPr="00DE4533" w:rsidRDefault="0045167E" w:rsidP="004C16E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33">
        <w:rPr>
          <w:rFonts w:ascii="Times New Roman" w:hAnsi="Times New Roman" w:cs="Times New Roman"/>
          <w:sz w:val="28"/>
          <w:szCs w:val="28"/>
        </w:rPr>
        <w:t>исследуемый период;</w:t>
      </w:r>
    </w:p>
    <w:p w:rsidR="0045167E" w:rsidRPr="00DE4533" w:rsidRDefault="0045167E" w:rsidP="004C16E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33">
        <w:rPr>
          <w:rFonts w:ascii="Times New Roman" w:hAnsi="Times New Roman" w:cs="Times New Roman"/>
          <w:sz w:val="28"/>
          <w:szCs w:val="28"/>
        </w:rPr>
        <w:t>результаты экспертно-аналитического мероприятия.</w:t>
      </w:r>
    </w:p>
    <w:p w:rsidR="002026B5" w:rsidRPr="00DE4533" w:rsidRDefault="002026B5" w:rsidP="0038454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33">
        <w:rPr>
          <w:rFonts w:ascii="Times New Roman" w:hAnsi="Times New Roman" w:cs="Times New Roman"/>
          <w:sz w:val="28"/>
          <w:szCs w:val="28"/>
        </w:rPr>
        <w:t>5.7. </w:t>
      </w:r>
      <w:proofErr w:type="gramStart"/>
      <w:r w:rsidRPr="00DE4533">
        <w:rPr>
          <w:rFonts w:ascii="Times New Roman" w:hAnsi="Times New Roman" w:cs="Times New Roman"/>
          <w:sz w:val="28"/>
          <w:szCs w:val="28"/>
        </w:rPr>
        <w:t>В случаях</w:t>
      </w:r>
      <w:r w:rsidR="00757432">
        <w:rPr>
          <w:rFonts w:ascii="Times New Roman" w:hAnsi="Times New Roman" w:cs="Times New Roman"/>
          <w:sz w:val="28"/>
          <w:szCs w:val="28"/>
        </w:rPr>
        <w:t>,</w:t>
      </w:r>
      <w:r w:rsidRPr="00DE4533">
        <w:rPr>
          <w:rFonts w:ascii="Times New Roman" w:hAnsi="Times New Roman" w:cs="Times New Roman"/>
          <w:sz w:val="28"/>
          <w:szCs w:val="28"/>
        </w:rPr>
        <w:t xml:space="preserve"> если в ходе сбора фактических данных и информации, необходимых для проведения экспертно-аналитического мероприятия, изучения, обследования и анализа вопросов, включенных в программу проведения экспертно-аналитического мероприятия, будут установлены признаки нарушений в хозяйственной, финансовой, коммерческой и иной деятельности объектов экспертно-аналитического мероприятия, то такие сведения и факты отражаются исполнителями в аналитической справке и заключении непосредственно после изложения материала по вопросам мероприятия.</w:t>
      </w:r>
      <w:proofErr w:type="gramEnd"/>
    </w:p>
    <w:p w:rsidR="002026B5" w:rsidRPr="004F28D8" w:rsidRDefault="004813F9" w:rsidP="003845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8D8">
        <w:rPr>
          <w:rFonts w:ascii="Times New Roman" w:hAnsi="Times New Roman" w:cs="Times New Roman"/>
          <w:sz w:val="28"/>
          <w:szCs w:val="28"/>
        </w:rPr>
        <w:t xml:space="preserve">Должностное лицо Счетной палаты, участвующее в проведении мероприятия, </w:t>
      </w:r>
      <w:r w:rsidR="002026B5" w:rsidRPr="004F28D8">
        <w:rPr>
          <w:rFonts w:ascii="Times New Roman" w:hAnsi="Times New Roman" w:cs="Times New Roman"/>
          <w:sz w:val="28"/>
          <w:szCs w:val="28"/>
        </w:rPr>
        <w:t xml:space="preserve">организует ознакомление руководителей объектов мероприятия с </w:t>
      </w:r>
      <w:r w:rsidR="002026B5" w:rsidRPr="004F28D8">
        <w:rPr>
          <w:rFonts w:ascii="Times New Roman" w:hAnsi="Times New Roman" w:cs="Times New Roman"/>
          <w:sz w:val="28"/>
          <w:szCs w:val="28"/>
        </w:rPr>
        <w:lastRenderedPageBreak/>
        <w:t>информацией об установленных признаках нарушений путем направления им выписок из заключения не позднее трех рабочих дней со дня регистрации заключения с сопроводительным письмом, в котором указывается возможность и устанавливается срок представления пояснений относительно таких сведений и фактов.</w:t>
      </w:r>
      <w:proofErr w:type="gramEnd"/>
    </w:p>
    <w:p w:rsidR="00383AFF" w:rsidRDefault="00383AFF" w:rsidP="00383AF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026B5" w:rsidRPr="004F28D8">
        <w:rPr>
          <w:rFonts w:ascii="Times New Roman" w:hAnsi="Times New Roman" w:cs="Times New Roman"/>
          <w:sz w:val="28"/>
          <w:szCs w:val="28"/>
        </w:rPr>
        <w:t>ояснен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4F28D8">
        <w:rPr>
          <w:rFonts w:ascii="Times New Roman" w:hAnsi="Times New Roman" w:cs="Times New Roman"/>
          <w:sz w:val="28"/>
          <w:szCs w:val="28"/>
        </w:rPr>
        <w:t xml:space="preserve"> </w:t>
      </w:r>
      <w:r w:rsidR="001E7B3D">
        <w:rPr>
          <w:rFonts w:ascii="Times New Roman" w:hAnsi="Times New Roman" w:cs="Times New Roman"/>
          <w:sz w:val="28"/>
          <w:szCs w:val="28"/>
        </w:rPr>
        <w:t>и замечания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B3D">
        <w:rPr>
          <w:rFonts w:ascii="Times New Roman" w:hAnsi="Times New Roman" w:cs="Times New Roman"/>
          <w:sz w:val="28"/>
          <w:szCs w:val="28"/>
        </w:rPr>
        <w:t>объекта</w:t>
      </w:r>
      <w:r w:rsidR="00805CDB" w:rsidRPr="004F28D8">
        <w:rPr>
          <w:rFonts w:ascii="Times New Roman" w:hAnsi="Times New Roman" w:cs="Times New Roman"/>
          <w:sz w:val="28"/>
          <w:szCs w:val="28"/>
        </w:rPr>
        <w:t xml:space="preserve"> </w:t>
      </w:r>
      <w:r w:rsidR="001E7B3D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805CDB" w:rsidRPr="004F28D8">
        <w:rPr>
          <w:rFonts w:ascii="Times New Roman" w:hAnsi="Times New Roman" w:cs="Times New Roman"/>
          <w:sz w:val="28"/>
          <w:szCs w:val="28"/>
        </w:rPr>
        <w:t>мероприятия</w:t>
      </w:r>
      <w:r w:rsidR="00611C63">
        <w:rPr>
          <w:rFonts w:ascii="Times New Roman" w:hAnsi="Times New Roman" w:cs="Times New Roman"/>
          <w:sz w:val="28"/>
          <w:szCs w:val="28"/>
        </w:rPr>
        <w:t xml:space="preserve"> представляются в течение десяти</w:t>
      </w:r>
      <w:r w:rsidR="001E7B3D">
        <w:rPr>
          <w:rFonts w:ascii="Times New Roman" w:hAnsi="Times New Roman" w:cs="Times New Roman"/>
          <w:sz w:val="28"/>
          <w:szCs w:val="28"/>
        </w:rPr>
        <w:t xml:space="preserve"> рабо</w:t>
      </w:r>
      <w:r w:rsidR="00033BAF">
        <w:rPr>
          <w:rFonts w:ascii="Times New Roman" w:hAnsi="Times New Roman" w:cs="Times New Roman"/>
          <w:sz w:val="28"/>
          <w:szCs w:val="28"/>
        </w:rPr>
        <w:t>чих дней со дня получения акта актов, прилагаются к акту и в дальнейшем являются его</w:t>
      </w:r>
      <w:r w:rsidR="001E7B3D">
        <w:rPr>
          <w:rFonts w:ascii="Times New Roman" w:hAnsi="Times New Roman" w:cs="Times New Roman"/>
          <w:sz w:val="28"/>
          <w:szCs w:val="28"/>
        </w:rPr>
        <w:t xml:space="preserve"> неотъемлемой частью.</w:t>
      </w:r>
    </w:p>
    <w:p w:rsidR="00BC6F98" w:rsidRPr="0065673B" w:rsidRDefault="00BC6F98" w:rsidP="005D09B0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D09B0" w:rsidRPr="00AB1632" w:rsidRDefault="005D09B0" w:rsidP="005D09B0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Par232"/>
      <w:bookmarkEnd w:id="13"/>
      <w:r w:rsidRPr="00AB1632">
        <w:rPr>
          <w:rFonts w:ascii="Times New Roman" w:hAnsi="Times New Roman" w:cs="Times New Roman"/>
          <w:b/>
          <w:bCs/>
          <w:sz w:val="28"/>
          <w:szCs w:val="28"/>
        </w:rPr>
        <w:t>6. Заключительный этап экспертно-аналитического мероприятия</w:t>
      </w:r>
    </w:p>
    <w:p w:rsidR="005D09B0" w:rsidRPr="00AB1632" w:rsidRDefault="005D09B0" w:rsidP="005D09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6.1. Заключительный этап экспертно-аналитического мероприятия состоит в подготовке на основе фактических данных и информации, зафиксированных в аналитических справках и заключениях, оформленных в ходе экспертно-аналитического мероприятия, выводов и предложений (рекомендаций), которые отражаются в отчете о результатах экспертно-аналитического меропри</w:t>
      </w:r>
      <w:r w:rsidR="00BC6F98">
        <w:rPr>
          <w:rFonts w:ascii="Times New Roman" w:hAnsi="Times New Roman" w:cs="Times New Roman"/>
          <w:sz w:val="28"/>
          <w:szCs w:val="28"/>
        </w:rPr>
        <w:t>ятия</w:t>
      </w:r>
      <w:r w:rsidR="00797A99">
        <w:rPr>
          <w:rFonts w:ascii="Times New Roman" w:hAnsi="Times New Roman" w:cs="Times New Roman"/>
          <w:sz w:val="28"/>
          <w:szCs w:val="28"/>
        </w:rPr>
        <w:t xml:space="preserve"> (приложение № 9)</w:t>
      </w:r>
      <w:r w:rsidR="00BC6F98">
        <w:rPr>
          <w:rFonts w:ascii="Times New Roman" w:hAnsi="Times New Roman" w:cs="Times New Roman"/>
          <w:sz w:val="28"/>
          <w:szCs w:val="28"/>
        </w:rPr>
        <w:t>, а также</w:t>
      </w:r>
      <w:r w:rsidRPr="00AB1632">
        <w:rPr>
          <w:rFonts w:ascii="Times New Roman" w:hAnsi="Times New Roman" w:cs="Times New Roman"/>
          <w:sz w:val="28"/>
          <w:szCs w:val="28"/>
        </w:rPr>
        <w:t xml:space="preserve"> других документах, подготавливаемых по результатам экспертно-аналитического мероприятия.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251"/>
      <w:bookmarkEnd w:id="14"/>
      <w:r w:rsidRPr="00AB1632">
        <w:rPr>
          <w:rFonts w:ascii="Times New Roman" w:hAnsi="Times New Roman" w:cs="Times New Roman"/>
          <w:sz w:val="28"/>
          <w:szCs w:val="28"/>
        </w:rPr>
        <w:t>6.1.1. Выводы, сформулированные на основе результатов экспертно-аналитического мероприятия, должны отвечать следующим требованиям: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выводы должны обобщать результаты экспертно-аналитического мероприятия, являться логическим итогом их анализа;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выводы формулируются в виде умозаключения, характеризующего состояние (показатели) исследуемой сферы, включая ее положительные, негативные или нейтральные свойства;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выводы должны указывать на наличие проблем, их причины, риски, тенденции и степень их влияния на различные аспекты предметной области и иные связанные с ней сферы. При наличии положительного опыта, выявленного в ходе экспертно-аналитического мероприятия, выводы должны указывать на возможность и целесообразность его распространения;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формулировки выводов должны представлять собой итоговые утверждения, выражающие в краткой форме основные результаты экспертно-аналитического мероприятия по каждой его цели;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формулировки выводов не должны дублировать описания результатов мероприятия, приведенных в соответствующем разделе отчета.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Если целью экспертно-аналитического мероприятия являлось исследование причин и последствий нарушений и недостатков, выявленных по результатам ранее проведенных контрольных и экспертно-аналитических мероприятий, то выводы должны указывать на причины возникновения таких нарушений и недостатков, а также указывать, носят ли такие нарушения (недостатки) системный характер.</w:t>
      </w:r>
    </w:p>
    <w:p w:rsidR="005D09B0" w:rsidRPr="00AB1632" w:rsidRDefault="005D09B0" w:rsidP="00D876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258"/>
      <w:bookmarkEnd w:id="15"/>
      <w:r w:rsidRPr="00AB1632">
        <w:rPr>
          <w:rFonts w:ascii="Times New Roman" w:hAnsi="Times New Roman" w:cs="Times New Roman"/>
          <w:sz w:val="28"/>
          <w:szCs w:val="28"/>
        </w:rPr>
        <w:t xml:space="preserve">6.1.2. На основе выводов подготавливаются предложения (рекомендации), направленные на решение проблем и устранение недостатков, а также причин их </w:t>
      </w:r>
      <w:r w:rsidRPr="00AB1632">
        <w:rPr>
          <w:rFonts w:ascii="Times New Roman" w:hAnsi="Times New Roman" w:cs="Times New Roman"/>
          <w:sz w:val="28"/>
          <w:szCs w:val="28"/>
        </w:rPr>
        <w:lastRenderedPageBreak/>
        <w:t>возникновения. Предложения (рекомендации) адресуются объекту экспертно-аналитического мероприятия, а также иным органам и организациям, к полномочиям и ответственности которых относится их реализация.</w:t>
      </w:r>
    </w:p>
    <w:p w:rsidR="005D09B0" w:rsidRPr="00AB1632" w:rsidRDefault="005D09B0" w:rsidP="00D87618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272"/>
      <w:bookmarkStart w:id="17" w:name="Par289"/>
      <w:bookmarkEnd w:id="16"/>
      <w:bookmarkEnd w:id="17"/>
      <w:r w:rsidRPr="00AB1632">
        <w:rPr>
          <w:rFonts w:ascii="Times New Roman" w:eastAsia="Times New Roman" w:hAnsi="Times New Roman" w:cs="Times New Roman"/>
          <w:sz w:val="28"/>
          <w:szCs w:val="28"/>
        </w:rPr>
        <w:t>6.2.</w:t>
      </w:r>
      <w:r w:rsidRPr="00AB1632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AB1632">
        <w:rPr>
          <w:rFonts w:ascii="Times New Roman" w:hAnsi="Times New Roman" w:cs="Times New Roman"/>
          <w:sz w:val="28"/>
          <w:szCs w:val="28"/>
        </w:rPr>
        <w:t xml:space="preserve">Отчет </w:t>
      </w:r>
      <w:r>
        <w:rPr>
          <w:rFonts w:ascii="Times New Roman" w:hAnsi="Times New Roman" w:cs="Times New Roman"/>
          <w:sz w:val="28"/>
          <w:szCs w:val="28"/>
        </w:rPr>
        <w:t xml:space="preserve">(заключение) </w:t>
      </w:r>
      <w:r w:rsidRPr="00AB1632">
        <w:rPr>
          <w:rFonts w:ascii="Times New Roman" w:hAnsi="Times New Roman" w:cs="Times New Roman"/>
          <w:sz w:val="28"/>
          <w:szCs w:val="28"/>
        </w:rPr>
        <w:t>о результатах экспертно-аналитического мероприятия (далее - отчет) должен содержать: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ключевые итоги мероприятия, в которых приводится обобщенное описание наиболее важных результатов экспертно-аналитического мероприятия, наиболее значимых выводов и предложений (рекомендаций);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исходные данные о мероприятии (основание для проведения мероприятия, предмет, цель (цели) мероприятия);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критер</w:t>
      </w:r>
      <w:proofErr w:type="gramStart"/>
      <w:r w:rsidRPr="00AB163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AB1632">
        <w:rPr>
          <w:rFonts w:ascii="Times New Roman" w:hAnsi="Times New Roman" w:cs="Times New Roman"/>
          <w:sz w:val="28"/>
          <w:szCs w:val="28"/>
        </w:rPr>
        <w:t>дита в случае, если необходимость их выбора или разработки предусмотрена соответствующими стандартами внешнего муниципального аудита (контроля);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объекты мероприятия, исследуемый период, сроки проведения мероприятия;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краткую характеристику сферы предмета экспертно-аналитического мероприятия, в которой излагается информация о предмете исследования, необходимая и достаточная в качестве контекста для дальнейшего изложения результатов экспертно-аналитического мероприятия (при необходимости);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информацию о результатах мероприятия, отражающую итоги исследования предмета мероприятия, конкретные результаты по каждой цели мероприятия в разрезе вопросов, в том числе на основе ранее сформулированных критериев аудита, выявленные проблемы, причины их возникновения и последствия, оценку надежности используемых фактических данных и информации (при необходимости);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выводы по каждой цели мероприятия, в которых в обобщенной форме отражаются итоговые оценки исследованных актуальных проблем;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предложения (рекомендации) с указанием получателя (адресата).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При необходимости отчет может содержать приложения.</w:t>
      </w:r>
    </w:p>
    <w:p w:rsidR="005D09B0" w:rsidRPr="00AB1632" w:rsidRDefault="005D09B0" w:rsidP="005D0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32">
        <w:rPr>
          <w:rFonts w:ascii="Times New Roman" w:hAnsi="Times New Roman" w:cs="Times New Roman"/>
          <w:sz w:val="28"/>
          <w:szCs w:val="28"/>
        </w:rPr>
        <w:t>6.3. При составлении отчета следует руководствоваться следующими требованиями:</w:t>
      </w:r>
    </w:p>
    <w:p w:rsidR="005D09B0" w:rsidRPr="00AB1632" w:rsidRDefault="005D09B0" w:rsidP="005D09B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632">
        <w:rPr>
          <w:rFonts w:ascii="Times New Roman" w:eastAsia="Times New Roman" w:hAnsi="Times New Roman" w:cs="Times New Roman"/>
          <w:sz w:val="28"/>
          <w:szCs w:val="28"/>
        </w:rPr>
        <w:t>информация о результатах экспертно-аналитического мероприятия должна излагаться последовательно в соответствии с целями, поставленными в программе проведения мероприятия, и давать по каждой из них конкретные ответы с выделением наиболее важных проблем и вопросов;</w:t>
      </w:r>
    </w:p>
    <w:p w:rsidR="005D09B0" w:rsidRPr="00AB1632" w:rsidRDefault="005D09B0" w:rsidP="005D09B0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AB163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отчет долж</w:t>
      </w:r>
      <w:r w:rsidRPr="00AB1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</w:t>
      </w:r>
      <w:r w:rsidRPr="00AB163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включать только ту информацию и выводы, которые подтверждаются материалами рабочей документации мероприятия;</w:t>
      </w:r>
    </w:p>
    <w:p w:rsidR="005D09B0" w:rsidRPr="00AB1632" w:rsidRDefault="005D09B0" w:rsidP="005D09B0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AB163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текст отчета</w:t>
      </w:r>
      <w:r w:rsidRPr="00AB1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B163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должен быть написан лаконично, легко читаться и быть понятным неограниченному кругу лиц, при использовании каких-либо специальных терминов и сокращений они должны быть объяснены (расшифрованы);</w:t>
      </w:r>
    </w:p>
    <w:p w:rsidR="005D09B0" w:rsidRPr="00AB1632" w:rsidRDefault="005D09B0" w:rsidP="005D09B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632">
        <w:rPr>
          <w:rFonts w:ascii="Times New Roman" w:eastAsia="Times New Roman" w:hAnsi="Times New Roman" w:cs="Times New Roman"/>
          <w:sz w:val="28"/>
          <w:szCs w:val="28"/>
        </w:rPr>
        <w:t xml:space="preserve">выводы должны </w:t>
      </w:r>
      <w:bookmarkStart w:id="18" w:name="OCRUncertain322"/>
      <w:r w:rsidRPr="00AB1632">
        <w:rPr>
          <w:rFonts w:ascii="Times New Roman" w:eastAsia="Times New Roman" w:hAnsi="Times New Roman" w:cs="Times New Roman"/>
          <w:sz w:val="28"/>
          <w:szCs w:val="28"/>
        </w:rPr>
        <w:t>быть аргументированными</w:t>
      </w:r>
      <w:bookmarkEnd w:id="18"/>
      <w:r w:rsidRPr="00AB16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D09B0" w:rsidRPr="00AB1632" w:rsidRDefault="005D09B0" w:rsidP="005D09B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632">
        <w:rPr>
          <w:rFonts w:ascii="Times New Roman" w:eastAsia="Times New Roman" w:hAnsi="Times New Roman" w:cs="Times New Roman"/>
          <w:sz w:val="28"/>
          <w:szCs w:val="28"/>
        </w:rPr>
        <w:t xml:space="preserve">предложения (рекомендации) должны логически следовать из выводов, быть конкретными, сжатыми и простыми по форме и по содержанию, </w:t>
      </w:r>
      <w:r w:rsidRPr="00AB1632">
        <w:rPr>
          <w:rFonts w:ascii="Times New Roman" w:eastAsia="Times New Roman" w:hAnsi="Times New Roman" w:cs="Times New Roman"/>
          <w:sz w:val="28"/>
          <w:szCs w:val="28"/>
        </w:rPr>
        <w:lastRenderedPageBreak/>
        <w:t>ориентированы на принятие конкретных мер по решению выявленных проблем, направлены на устранение причин и последствий недостатков в сфере предмета мероприятия, иметь четкий адресный характер.</w:t>
      </w:r>
    </w:p>
    <w:p w:rsidR="005D09B0" w:rsidRPr="00EB5D67" w:rsidRDefault="005D09B0" w:rsidP="005D09B0">
      <w:pPr>
        <w:shd w:val="clear" w:color="auto" w:fill="FFFFFF"/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D67">
        <w:rPr>
          <w:rFonts w:ascii="Times New Roman" w:hAnsi="Times New Roman" w:cs="Times New Roman"/>
          <w:sz w:val="28"/>
          <w:szCs w:val="28"/>
        </w:rPr>
        <w:t>6.4. </w:t>
      </w:r>
      <w:r w:rsidRPr="00EB5D67">
        <w:rPr>
          <w:rFonts w:ascii="Times New Roman" w:eastAsia="Times New Roman" w:hAnsi="Times New Roman" w:cs="Times New Roman"/>
          <w:sz w:val="28"/>
          <w:szCs w:val="28"/>
        </w:rPr>
        <w:t>Отчет направляется Главе города Липецка и в Липецкий городской Совет депутатов, в иные органы и организации (при необходимости).</w:t>
      </w:r>
    </w:p>
    <w:p w:rsidR="005D09B0" w:rsidRPr="00AB1632" w:rsidRDefault="005D09B0" w:rsidP="005D09B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632">
        <w:rPr>
          <w:rFonts w:ascii="Times New Roman" w:eastAsia="Times New Roman" w:hAnsi="Times New Roman" w:cs="Times New Roman"/>
          <w:sz w:val="28"/>
          <w:szCs w:val="28"/>
        </w:rPr>
        <w:t>6.5. Объектам мероприятия, органам государственной власти Липецкой области, органам местного самоуправления, учреждениям и иным организациям могут быть направлены информационные письма, содержащие выводы и предложения, сформулированные по итогам мероприятия.</w:t>
      </w:r>
    </w:p>
    <w:p w:rsidR="00E1006C" w:rsidRPr="00797A99" w:rsidRDefault="0043478D" w:rsidP="0043478D">
      <w:pPr>
        <w:tabs>
          <w:tab w:val="left" w:pos="709"/>
          <w:tab w:val="left" w:pos="14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76D60" w:rsidRPr="00797A99">
        <w:rPr>
          <w:rFonts w:ascii="Times New Roman" w:eastAsia="Calibri" w:hAnsi="Times New Roman" w:cs="Times New Roman"/>
          <w:sz w:val="28"/>
          <w:szCs w:val="28"/>
          <w:lang w:eastAsia="ru-RU"/>
        </w:rPr>
        <w:t>6.6. </w:t>
      </w:r>
      <w:proofErr w:type="gramStart"/>
      <w:r w:rsidR="000B5A8B" w:rsidRPr="0079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по результатам экспертно-аналитических мероприятий Счетная палата вправе вносить в органы местного самоуправления и муниципальные органы, проверяемые органы и организации и их должностным лицам представления для их рассмотрения и принятия мер по устранению выявленных </w:t>
      </w:r>
      <w:r w:rsidR="000A4D20" w:rsidRPr="00797A9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и иных</w:t>
      </w:r>
      <w:proofErr w:type="gramEnd"/>
      <w:r w:rsidR="000A4D20" w:rsidRPr="0079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A8B" w:rsidRPr="00797A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и недостатков, предотвращению нанесения материального ущерба муниципальному образованию город Липецк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  <w:r w:rsidRPr="0079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21B9" w:rsidRPr="00797A99" w:rsidRDefault="00E1006C" w:rsidP="0043478D">
      <w:pPr>
        <w:tabs>
          <w:tab w:val="left" w:pos="709"/>
          <w:tab w:val="left" w:pos="1418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A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478D" w:rsidRPr="00797A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нарушений, требующих безотлагательных мер по их пресечению</w:t>
      </w:r>
      <w:r w:rsidR="00740F06" w:rsidRPr="0079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предупреждению, невыполнения </w:t>
      </w:r>
      <w:r w:rsidR="00740F06" w:rsidRPr="0079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Счетной палаты</w:t>
      </w:r>
      <w:r w:rsidR="006E21B9" w:rsidRPr="0079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направляется предписание, которое должно содержать указание на конкретные допущенные нарушения и конкретные основания вынесения предписания.</w:t>
      </w:r>
    </w:p>
    <w:p w:rsidR="000B5A8B" w:rsidRDefault="000B5A8B" w:rsidP="005D09B0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D09B0" w:rsidRDefault="005D09B0" w:rsidP="005D09B0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616B" w:rsidRDefault="00B6616B" w:rsidP="005D09B0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1006C" w:rsidRDefault="00E1006C" w:rsidP="005D09B0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1006C" w:rsidRDefault="00E1006C" w:rsidP="005D09B0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1006C" w:rsidRDefault="00E1006C" w:rsidP="005D09B0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7A99" w:rsidRDefault="00797A99" w:rsidP="005D09B0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71D6" w:rsidRDefault="006771D6" w:rsidP="005D09B0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71D6" w:rsidRDefault="006771D6" w:rsidP="005D09B0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71D6" w:rsidRDefault="006771D6" w:rsidP="005D09B0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71D6" w:rsidRDefault="006771D6" w:rsidP="005D09B0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71D6" w:rsidRDefault="006771D6" w:rsidP="005D09B0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4393" w:rsidRDefault="00194393" w:rsidP="005D09B0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51AFF" w:rsidRDefault="00551AFF" w:rsidP="005D09B0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11C63" w:rsidRDefault="00611C63" w:rsidP="005D09B0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11C63" w:rsidRDefault="00611C63" w:rsidP="005D09B0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11C63" w:rsidRDefault="00611C63" w:rsidP="005D09B0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11C63" w:rsidRDefault="00611C63" w:rsidP="005D09B0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11C63" w:rsidRDefault="00611C63" w:rsidP="005D09B0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38C8" w:rsidRDefault="002A38C8" w:rsidP="005D09B0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D09B0" w:rsidRPr="00AB1632" w:rsidRDefault="005D09B0" w:rsidP="005D09B0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№1</w:t>
      </w:r>
    </w:p>
    <w:p w:rsidR="005D09B0" w:rsidRPr="00AB1632" w:rsidRDefault="005D09B0" w:rsidP="005D09B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к стандарту </w:t>
      </w:r>
      <w:proofErr w:type="gramStart"/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>внешнего</w:t>
      </w:r>
      <w:proofErr w:type="gramEnd"/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</w:t>
      </w:r>
    </w:p>
    <w:p w:rsidR="005D09B0" w:rsidRPr="00AB1632" w:rsidRDefault="005D09B0" w:rsidP="005D09B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11026D">
        <w:rPr>
          <w:rFonts w:ascii="Times New Roman" w:eastAsia="Calibri" w:hAnsi="Times New Roman" w:cs="Times New Roman"/>
          <w:sz w:val="24"/>
          <w:szCs w:val="24"/>
          <w:lang w:eastAsia="ru-RU"/>
        </w:rPr>
        <w:t>финансового контроля  СФК 1</w:t>
      </w: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>/2022</w:t>
      </w:r>
    </w:p>
    <w:p w:rsidR="005D09B0" w:rsidRPr="00AB1632" w:rsidRDefault="005D09B0" w:rsidP="005D09B0">
      <w:pPr>
        <w:tabs>
          <w:tab w:val="left" w:pos="4253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«Общие правила проведения </w:t>
      </w:r>
    </w:p>
    <w:p w:rsidR="005D09B0" w:rsidRPr="00AB1632" w:rsidRDefault="005D09B0" w:rsidP="005D09B0">
      <w:pPr>
        <w:tabs>
          <w:tab w:val="left" w:pos="4253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экспертно-аналитического мероприятия»</w:t>
      </w:r>
    </w:p>
    <w:p w:rsidR="005D09B0" w:rsidRPr="00AB1632" w:rsidRDefault="005D09B0" w:rsidP="005D09B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</w:t>
      </w:r>
      <w:proofErr w:type="gramStart"/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решением</w:t>
      </w:r>
    </w:p>
    <w:p w:rsidR="005D09B0" w:rsidRPr="00AB1632" w:rsidRDefault="005D09B0" w:rsidP="005D09B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Коллегии Счетной палаты города Липецка</w:t>
      </w:r>
    </w:p>
    <w:p w:rsidR="005D09B0" w:rsidRPr="00AB1632" w:rsidRDefault="005D09B0" w:rsidP="0011026D">
      <w:pPr>
        <w:tabs>
          <w:tab w:val="left" w:pos="4536"/>
          <w:tab w:val="left" w:pos="4820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</w:t>
      </w:r>
      <w:r w:rsidR="0011026D">
        <w:rPr>
          <w:rFonts w:ascii="Times New Roman" w:eastAsia="Calibri" w:hAnsi="Times New Roman" w:cs="Times New Roman"/>
          <w:sz w:val="24"/>
          <w:szCs w:val="24"/>
          <w:lang w:eastAsia="ru-RU"/>
        </w:rPr>
        <w:t>от 25.03.2022</w:t>
      </w:r>
      <w:r w:rsidR="003457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102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2</w:t>
      </w:r>
    </w:p>
    <w:p w:rsidR="005D09B0" w:rsidRPr="00AB1632" w:rsidRDefault="005D09B0" w:rsidP="005D09B0"/>
    <w:p w:rsidR="005D09B0" w:rsidRPr="00AB1632" w:rsidRDefault="005D09B0" w:rsidP="005D09B0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B163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16E192DB" wp14:editId="66CB9387">
            <wp:simplePos x="0" y="0"/>
            <wp:positionH relativeFrom="column">
              <wp:posOffset>2514600</wp:posOffset>
            </wp:positionH>
            <wp:positionV relativeFrom="paragraph">
              <wp:posOffset>24130</wp:posOffset>
            </wp:positionV>
            <wp:extent cx="733425" cy="876300"/>
            <wp:effectExtent l="0" t="0" r="9525" b="0"/>
            <wp:wrapTight wrapText="bothSides">
              <wp:wrapPolygon edited="0">
                <wp:start x="0" y="0"/>
                <wp:lineTo x="0" y="21130"/>
                <wp:lineTo x="21319" y="21130"/>
                <wp:lineTo x="2131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9B0" w:rsidRPr="00AB1632" w:rsidRDefault="005D09B0" w:rsidP="005D09B0">
      <w:pPr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5D09B0" w:rsidRPr="00AB1632" w:rsidRDefault="005D09B0" w:rsidP="005D09B0">
      <w:pPr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5D09B0" w:rsidRPr="00AB1632" w:rsidRDefault="005D09B0" w:rsidP="005D09B0">
      <w:pPr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5D09B0" w:rsidRPr="00AB1632" w:rsidRDefault="005D09B0" w:rsidP="005D09B0">
      <w:pPr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AB163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СЧЕТНАЯ ПАЛАТА</w:t>
      </w:r>
    </w:p>
    <w:p w:rsidR="005D09B0" w:rsidRPr="00AB1632" w:rsidRDefault="005D09B0" w:rsidP="005D09B0">
      <w:pPr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AB163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ГОРОДА ЛИПЕЦКА</w:t>
      </w:r>
    </w:p>
    <w:p w:rsidR="005D09B0" w:rsidRPr="00AB1632" w:rsidRDefault="005D09B0" w:rsidP="005D09B0">
      <w:pPr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AB163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___________________________________________________</w:t>
      </w:r>
    </w:p>
    <w:p w:rsidR="005D09B0" w:rsidRPr="00AB1632" w:rsidRDefault="005D09B0" w:rsidP="005D09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C8ADC98" wp14:editId="363D8A83">
                <wp:simplePos x="0" y="0"/>
                <wp:positionH relativeFrom="column">
                  <wp:posOffset>-232410</wp:posOffset>
                </wp:positionH>
                <wp:positionV relativeFrom="paragraph">
                  <wp:posOffset>13970</wp:posOffset>
                </wp:positionV>
                <wp:extent cx="3095625" cy="876300"/>
                <wp:effectExtent l="0" t="0" r="9525" b="0"/>
                <wp:wrapTight wrapText="bothSides">
                  <wp:wrapPolygon edited="0">
                    <wp:start x="0" y="0"/>
                    <wp:lineTo x="0" y="21130"/>
                    <wp:lineTo x="21534" y="21130"/>
                    <wp:lineTo x="21534" y="0"/>
                    <wp:lineTo x="0" y="0"/>
                  </wp:wrapPolygon>
                </wp:wrapTight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284" w:type="dxa"/>
                              <w:tblInd w:w="-34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62"/>
                              <w:gridCol w:w="4322"/>
                            </w:tblGrid>
                            <w:tr w:rsidR="00F22588" w:rsidTr="00183ABD">
                              <w:tc>
                                <w:tcPr>
                                  <w:tcW w:w="4962" w:type="dxa"/>
                                </w:tcPr>
                                <w:p w:rsidR="00F22588" w:rsidRPr="00212533" w:rsidRDefault="00F22588" w:rsidP="00183AB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212533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398001, г. Липецк, ул. </w:t>
                                  </w:r>
                                  <w:proofErr w:type="gramStart"/>
                                  <w:r w:rsidRPr="00212533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Советская</w:t>
                                  </w:r>
                                  <w:proofErr w:type="gramEnd"/>
                                  <w:r w:rsidRPr="00212533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, 22</w:t>
                                  </w:r>
                                </w:p>
                                <w:p w:rsidR="00F22588" w:rsidRPr="00212533" w:rsidRDefault="00F22588" w:rsidP="00183AB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212533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телефон: (4742) 23-93-92</w:t>
                                  </w:r>
                                </w:p>
                                <w:p w:rsidR="00F22588" w:rsidRPr="00F723C3" w:rsidRDefault="00F22588" w:rsidP="00183ABD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 w:rsidRPr="00212533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Е</w:t>
                                  </w:r>
                                  <w:proofErr w:type="gramEnd"/>
                                  <w:r w:rsidRPr="00212533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-</w:t>
                                  </w:r>
                                  <w:r w:rsidRPr="00212533">
                                    <w:rPr>
                                      <w:rFonts w:ascii="Times New Roman" w:hAnsi="Times New Roman" w:cs="Times New Roman"/>
                                      <w:sz w:val="24"/>
                                      <w:lang w:val="en-US"/>
                                    </w:rPr>
                                    <w:t>mail</w:t>
                                  </w:r>
                                  <w:r w:rsidRPr="00212533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:</w:t>
                                  </w:r>
                                  <w:hyperlink r:id="rId13" w:history="1">
                                    <w:r w:rsidRPr="00212533">
                                      <w:rPr>
                                        <w:rFonts w:ascii="Times New Roman" w:hAnsi="Times New Roman" w:cs="Times New Roman"/>
                                        <w:color w:val="0000FF"/>
                                        <w:u w:val="single"/>
                                      </w:rPr>
                                      <w:t>sp48ziborova@yandex.ru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322" w:type="dxa"/>
                                </w:tcPr>
                                <w:p w:rsidR="00F22588" w:rsidRDefault="00F2258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22588" w:rsidTr="00183ABD">
                              <w:trPr>
                                <w:trHeight w:val="530"/>
                              </w:trPr>
                              <w:tc>
                                <w:tcPr>
                                  <w:tcW w:w="4962" w:type="dxa"/>
                                </w:tcPr>
                                <w:p w:rsidR="00F22588" w:rsidRPr="00F723C3" w:rsidRDefault="00F22588" w:rsidP="00183ABD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F723C3">
                                    <w:rPr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      </w:t>
                                  </w:r>
                                  <w:r w:rsidRPr="00F723C3">
                                    <w:rPr>
                                      <w:sz w:val="24"/>
                                    </w:rPr>
                                    <w:t xml:space="preserve">______________№______________     </w:t>
                                  </w:r>
                                </w:p>
                              </w:tc>
                              <w:tc>
                                <w:tcPr>
                                  <w:tcW w:w="4322" w:type="dxa"/>
                                </w:tcPr>
                                <w:p w:rsidR="00F22588" w:rsidRPr="00851A89" w:rsidRDefault="00F2258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F22588" w:rsidTr="00183ABD">
                              <w:trPr>
                                <w:trHeight w:val="429"/>
                              </w:trPr>
                              <w:tc>
                                <w:tcPr>
                                  <w:tcW w:w="4962" w:type="dxa"/>
                                </w:tcPr>
                                <w:p w:rsidR="00F22588" w:rsidRPr="00F723C3" w:rsidRDefault="00F22588" w:rsidP="00183ABD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4322" w:type="dxa"/>
                                </w:tcPr>
                                <w:p w:rsidR="00F22588" w:rsidRDefault="00F2258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F22588" w:rsidRDefault="00F2258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F22588" w:rsidRDefault="00F2258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F22588" w:rsidRDefault="00F2258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2588" w:rsidRDefault="00F22588" w:rsidP="005D09B0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-18.3pt;margin-top:1.1pt;width:243.75pt;height:6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asikAIAAA8FAAAOAAAAZHJzL2Uyb0RvYy54bWysVF2O0zAQfkfiDpbfu0m66U+ipqttlyKk&#10;5UdaOIBrO41FYhvbbbIgzsIpeELiDD0SY6ftlgUkhMiDY3vGn2fm+8azq66p0Y4bK5QscHIRY8Ql&#10;VUzITYHfvV0NphhZRyQjtZK8wPfc4qv50yezVud8qCpVM24QgEibt7rAlXM6jyJLK94Qe6E0l2As&#10;lWmIg6XZRMyQFtCbOhrG8ThqlWHaKMqthd2b3ojnAb8sOXWvy9Jyh+oCQ2wujCaMaz9G8xnJN4bo&#10;StBDGOQfomiIkHDpCeqGOIK2RvwC1QhqlFWlu6CqiVRZCspDDpBNEj/K5q4imodcoDhWn8pk/x8s&#10;fbV7Y5BgBR5hJEkDFO2/7L/vv+2/opGvTqttDk53Gtxct1AdsBwytfpW0fcWSbWsiNzwa2NUW3HC&#10;ILrEn4zOjvY41oOs25eKwTVk61QA6krT+NJBMRCgA0v3J2Z45xCFzcs4G42HECIF23QyvowDdRHJ&#10;j6e1se45Vw3ykwIbYD6gk92tdT4akh9d/GVW1YKtRF2Hhdmsl7VBOwIqWYUvJPDIrZbeWSp/rEfs&#10;dyBIuMPbfLiB9U9ZMkzjxTAbrMbTySBdpaNBNomngzjJFtk4TrP0ZvXZB5ikeSUY4/JWSH5UYJL+&#10;HcOHXui1EzSI2gJnI6hUyOuPScbh+12SjXDQkLVooM4nJ5J7Yp9JBmmT3BFR9/Po5/BDlaEGx3+o&#10;SpCBZ77XgOvWHaB4bawVuwdBGAV8AevwisCkUuYjRi10ZIHthy0xHKP6hQRRZUma+hYOi3Q0GcLC&#10;nFvW5xYiKUAV2GHUT5eub/utNmJTwU29jKW6BiGWImjkIaqDfKHrQjKHF8K39fk6eD28Y/MfAAAA&#10;//8DAFBLAwQUAAYACAAAACEASi9OUd4AAAAJAQAADwAAAGRycy9kb3ducmV2LnhtbEyPQU7DMBBF&#10;90jcwRokNqi1CWlKQ5wKkEBsW3qASTxNIuJxFLtNenvMii5H/+n/N8V2tr040+g7xxoelwoEce1M&#10;x42Gw/fH4hmED8gGe8ek4UIetuXtTYG5cRPv6LwPjYgl7HPU0IYw5FL6uiWLfukG4pgd3WgxxHNs&#10;pBlxiuW2l4lSmbTYcVxocaD3luqf/clqOH5ND6vNVH2Gw3qXZm/YrSt30fr+bn59ARFoDv8w/OlH&#10;dSijU+VObLzoNSyesiyiGpIERMzTldqAqCKYqgRkWcjrD8pfAAAA//8DAFBLAQItABQABgAIAAAA&#10;IQC2gziS/gAAAOEBAAATAAAAAAAAAAAAAAAAAAAAAABbQ29udGVudF9UeXBlc10ueG1sUEsBAi0A&#10;FAAGAAgAAAAhADj9If/WAAAAlAEAAAsAAAAAAAAAAAAAAAAALwEAAF9yZWxzLy5yZWxzUEsBAi0A&#10;FAAGAAgAAAAhAG81qyKQAgAADwUAAA4AAAAAAAAAAAAAAAAALgIAAGRycy9lMm9Eb2MueG1sUEsB&#10;Ai0AFAAGAAgAAAAhAEovTlHeAAAACQEAAA8AAAAAAAAAAAAAAAAA6gQAAGRycy9kb3ducmV2Lnht&#10;bFBLBQYAAAAABAAEAPMAAAD1BQAAAAA=&#10;" stroked="f">
                <v:textbox>
                  <w:txbxContent>
                    <w:tbl>
                      <w:tblPr>
                        <w:tblW w:w="9284" w:type="dxa"/>
                        <w:tblInd w:w="-34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962"/>
                        <w:gridCol w:w="4322"/>
                      </w:tblGrid>
                      <w:tr w:rsidR="00F22588" w:rsidTr="00183ABD">
                        <w:tc>
                          <w:tcPr>
                            <w:tcW w:w="4962" w:type="dxa"/>
                          </w:tcPr>
                          <w:p w:rsidR="00F22588" w:rsidRPr="00212533" w:rsidRDefault="00F22588" w:rsidP="00183A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53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398001, г. Липецк, ул. </w:t>
                            </w:r>
                            <w:proofErr w:type="gramStart"/>
                            <w:r w:rsidRPr="0021253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Советская</w:t>
                            </w:r>
                            <w:proofErr w:type="gramEnd"/>
                            <w:r w:rsidRPr="0021253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22</w:t>
                            </w:r>
                          </w:p>
                          <w:p w:rsidR="00F22588" w:rsidRPr="00212533" w:rsidRDefault="00F22588" w:rsidP="00183A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53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телефон: (4742) 23-93-92</w:t>
                            </w:r>
                          </w:p>
                          <w:p w:rsidR="00F22588" w:rsidRPr="00F723C3" w:rsidRDefault="00F22588" w:rsidP="00183AB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roofErr w:type="gramStart"/>
                            <w:r w:rsidRPr="0021253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Е</w:t>
                            </w:r>
                            <w:proofErr w:type="gramEnd"/>
                            <w:r w:rsidRPr="0021253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</w:t>
                            </w:r>
                            <w:r w:rsidRPr="00212533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mail</w:t>
                            </w:r>
                            <w:r w:rsidRPr="0021253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:</w:t>
                            </w:r>
                            <w:hyperlink r:id="rId14" w:history="1">
                              <w:r w:rsidRPr="00212533">
                                <w:rPr>
                                  <w:rFonts w:ascii="Times New Roman" w:hAnsi="Times New Roman" w:cs="Times New Roman"/>
                                  <w:color w:val="0000FF"/>
                                  <w:u w:val="single"/>
                                </w:rPr>
                                <w:t>sp48ziborova@yandex.ru</w:t>
                              </w:r>
                            </w:hyperlink>
                          </w:p>
                        </w:tc>
                        <w:tc>
                          <w:tcPr>
                            <w:tcW w:w="4322" w:type="dxa"/>
                          </w:tcPr>
                          <w:p w:rsidR="00F22588" w:rsidRDefault="00F2258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F22588" w:rsidTr="00183ABD">
                        <w:trPr>
                          <w:trHeight w:val="530"/>
                        </w:trPr>
                        <w:tc>
                          <w:tcPr>
                            <w:tcW w:w="4962" w:type="dxa"/>
                          </w:tcPr>
                          <w:p w:rsidR="00F22588" w:rsidRPr="00F723C3" w:rsidRDefault="00F22588" w:rsidP="00183ABD">
                            <w:pPr>
                              <w:rPr>
                                <w:sz w:val="24"/>
                              </w:rPr>
                            </w:pPr>
                            <w:r w:rsidRPr="00F723C3">
                              <w:rPr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</w:t>
                            </w:r>
                            <w:r w:rsidRPr="00F723C3">
                              <w:rPr>
                                <w:sz w:val="24"/>
                              </w:rPr>
                              <w:t xml:space="preserve">______________№______________     </w:t>
                            </w:r>
                          </w:p>
                        </w:tc>
                        <w:tc>
                          <w:tcPr>
                            <w:tcW w:w="4322" w:type="dxa"/>
                          </w:tcPr>
                          <w:p w:rsidR="00F22588" w:rsidRPr="00851A89" w:rsidRDefault="00F225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F22588" w:rsidTr="00183ABD">
                        <w:trPr>
                          <w:trHeight w:val="429"/>
                        </w:trPr>
                        <w:tc>
                          <w:tcPr>
                            <w:tcW w:w="4962" w:type="dxa"/>
                          </w:tcPr>
                          <w:p w:rsidR="00F22588" w:rsidRPr="00F723C3" w:rsidRDefault="00F22588" w:rsidP="00183AB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4322" w:type="dxa"/>
                          </w:tcPr>
                          <w:p w:rsidR="00F22588" w:rsidRDefault="00F22588">
                            <w:pPr>
                              <w:rPr>
                                <w:sz w:val="24"/>
                              </w:rPr>
                            </w:pPr>
                          </w:p>
                          <w:p w:rsidR="00F22588" w:rsidRDefault="00F22588">
                            <w:pPr>
                              <w:rPr>
                                <w:sz w:val="24"/>
                              </w:rPr>
                            </w:pPr>
                          </w:p>
                          <w:p w:rsidR="00F22588" w:rsidRDefault="00F22588">
                            <w:pPr>
                              <w:rPr>
                                <w:sz w:val="24"/>
                              </w:rPr>
                            </w:pPr>
                          </w:p>
                          <w:p w:rsidR="00F22588" w:rsidRDefault="00F2258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F22588" w:rsidRDefault="00F22588" w:rsidP="005D09B0">
                      <w:pPr>
                        <w:pStyle w:val="a6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D09B0" w:rsidRPr="00AB1632" w:rsidRDefault="005D09B0" w:rsidP="005D09B0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9B0" w:rsidRPr="00AB1632" w:rsidRDefault="005D09B0" w:rsidP="005D09B0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9B0" w:rsidRPr="00AB1632" w:rsidRDefault="005D09B0" w:rsidP="005D09B0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9B0" w:rsidRPr="00AB1632" w:rsidRDefault="005D09B0" w:rsidP="005D09B0">
      <w:pPr>
        <w:jc w:val="left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D09B0" w:rsidRPr="00AB1632" w:rsidRDefault="005D09B0" w:rsidP="005D09B0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Поручение </w:t>
      </w:r>
    </w:p>
    <w:p w:rsidR="005D09B0" w:rsidRPr="00AB1632" w:rsidRDefault="005D09B0" w:rsidP="005D09B0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проведение экспертно-аналитического мероприятия </w:t>
      </w:r>
    </w:p>
    <w:p w:rsidR="005D09B0" w:rsidRPr="00AB1632" w:rsidRDefault="005D09B0" w:rsidP="005D09B0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9B0" w:rsidRPr="004A063F" w:rsidRDefault="005D09B0" w:rsidP="005D09B0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ст. ст. 8, 16 Положения «О Счетной палате города Липецка», утвержденного Липецким городским Советом депутатов от 23.11.2021 года № 248 </w:t>
      </w:r>
      <w:r w:rsidR="00F3300D" w:rsidRPr="004A063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пункта _______</w:t>
      </w:r>
      <w:proofErr w:type="gramStart"/>
      <w:r w:rsidR="00F3300D" w:rsidRPr="004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работы Счетной палаты города Липецка</w:t>
      </w:r>
      <w:proofErr w:type="gramEnd"/>
      <w:r w:rsidR="00F3300D" w:rsidRPr="004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20____год</w:t>
      </w:r>
      <w:r w:rsidR="00C646DD" w:rsidRPr="004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поручается: </w:t>
      </w:r>
    </w:p>
    <w:p w:rsidR="005D09B0" w:rsidRPr="004A063F" w:rsidRDefault="005D09B0" w:rsidP="005D09B0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9B0" w:rsidRPr="004A063F" w:rsidRDefault="005D09B0" w:rsidP="005D09B0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должностному лицу___________________________________________________________</w:t>
      </w:r>
    </w:p>
    <w:p w:rsidR="005D09B0" w:rsidRPr="004A063F" w:rsidRDefault="005D09B0" w:rsidP="005D09B0">
      <w:pPr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06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(Ф.И.О, должность)</w:t>
      </w:r>
    </w:p>
    <w:p w:rsidR="005D09B0" w:rsidRPr="004A063F" w:rsidRDefault="005D09B0" w:rsidP="005D09B0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экспертно-аналитическое мероприятие </w:t>
      </w:r>
      <w:proofErr w:type="gramStart"/>
      <w:r w:rsidRPr="004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A06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5D09B0" w:rsidRPr="004A063F" w:rsidRDefault="005D09B0" w:rsidP="005D09B0">
      <w:pPr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4A06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(полное наименование объекта проверки)</w:t>
      </w:r>
      <w:r w:rsidRPr="004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по вопросу:___________________________________________________________________</w:t>
      </w:r>
      <w:r w:rsidR="00795F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5D09B0" w:rsidRPr="004A063F" w:rsidRDefault="005D09B0" w:rsidP="005D09B0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795F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5D09B0" w:rsidRPr="004A063F" w:rsidRDefault="005D09B0" w:rsidP="005D09B0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период: ___________________________________________________________________</w:t>
      </w:r>
      <w:r w:rsidR="00795F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5D09B0" w:rsidRPr="004A063F" w:rsidRDefault="005D09B0" w:rsidP="005D09B0">
      <w:pPr>
        <w:ind w:left="3780" w:hanging="378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проведения проверки: </w:t>
      </w:r>
      <w:proofErr w:type="gramStart"/>
      <w:r w:rsidRPr="004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A06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по  ___________</w:t>
      </w:r>
    </w:p>
    <w:p w:rsidR="005D09B0" w:rsidRPr="00AB1632" w:rsidRDefault="005D09B0" w:rsidP="005D09B0">
      <w:pPr>
        <w:ind w:left="3780" w:hanging="378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5D09B0" w:rsidRPr="00AB1632" w:rsidRDefault="005D09B0" w:rsidP="005D09B0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9B0" w:rsidRPr="00AB1632" w:rsidRDefault="005D09B0" w:rsidP="005D09B0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9B0" w:rsidRPr="00AB1632" w:rsidRDefault="005D09B0" w:rsidP="005D09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5D09B0" w:rsidRPr="00AB1632" w:rsidRDefault="005D09B0" w:rsidP="005D09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Счетной палаты </w:t>
      </w:r>
    </w:p>
    <w:p w:rsidR="005D09B0" w:rsidRPr="00AB1632" w:rsidRDefault="005D09B0" w:rsidP="005D09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Липецка   </w:t>
      </w:r>
      <w:r w:rsidR="00646E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proofErr w:type="spellStart"/>
      <w:r w:rsidR="00646EE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М.П.Зиборова</w:t>
      </w:r>
      <w:proofErr w:type="spellEnd"/>
    </w:p>
    <w:p w:rsidR="005D09B0" w:rsidRPr="009349D3" w:rsidRDefault="00646EE5" w:rsidP="00646EE5">
      <w:pPr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49D3">
        <w:rPr>
          <w:rFonts w:ascii="Times New Roman" w:eastAsia="Times New Roman" w:hAnsi="Times New Roman" w:cs="Times New Roman"/>
          <w:sz w:val="16"/>
          <w:szCs w:val="16"/>
          <w:lang w:eastAsia="ru-RU"/>
        </w:rPr>
        <w:t>(личная подпись)</w:t>
      </w:r>
    </w:p>
    <w:p w:rsidR="005D09B0" w:rsidRPr="00646EE5" w:rsidRDefault="005D09B0" w:rsidP="00646EE5">
      <w:pPr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5D09B0" w:rsidRPr="00AB1632" w:rsidRDefault="005D09B0" w:rsidP="005D09B0">
      <w:pPr>
        <w:jc w:val="center"/>
        <w:outlineLvl w:val="0"/>
      </w:pPr>
      <w:r w:rsidRPr="004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поручением ознакомлен</w:t>
      </w: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руководитель предприятия (учреждения, организации) _____________________________________________________________________________</w:t>
      </w:r>
      <w:r w:rsidRPr="00AB16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(Ф.И.О., должность)</w:t>
      </w:r>
    </w:p>
    <w:p w:rsidR="005D09B0" w:rsidRPr="00AB1632" w:rsidRDefault="005D09B0" w:rsidP="005D09B0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Приложение № 2</w:t>
      </w:r>
    </w:p>
    <w:p w:rsidR="005D09B0" w:rsidRPr="00AB1632" w:rsidRDefault="005D09B0" w:rsidP="005D09B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к стандарту </w:t>
      </w:r>
      <w:proofErr w:type="gramStart"/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>внешнего</w:t>
      </w:r>
      <w:proofErr w:type="gramEnd"/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</w:t>
      </w:r>
    </w:p>
    <w:p w:rsidR="005D09B0" w:rsidRPr="00AB1632" w:rsidRDefault="005D09B0" w:rsidP="005D09B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финансового контроля  </w:t>
      </w:r>
      <w:r w:rsidR="00345741">
        <w:rPr>
          <w:rFonts w:ascii="Times New Roman" w:eastAsia="Calibri" w:hAnsi="Times New Roman" w:cs="Times New Roman"/>
          <w:sz w:val="24"/>
          <w:szCs w:val="24"/>
          <w:lang w:eastAsia="ru-RU"/>
        </w:rPr>
        <w:t>СФК 1</w:t>
      </w: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>/2022</w:t>
      </w:r>
    </w:p>
    <w:p w:rsidR="005D09B0" w:rsidRPr="00AB1632" w:rsidRDefault="005D09B0" w:rsidP="005D09B0">
      <w:pPr>
        <w:tabs>
          <w:tab w:val="left" w:pos="4253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«Общие правила проведения </w:t>
      </w:r>
    </w:p>
    <w:p w:rsidR="005D09B0" w:rsidRPr="00AB1632" w:rsidRDefault="005D09B0" w:rsidP="005D09B0">
      <w:pPr>
        <w:tabs>
          <w:tab w:val="left" w:pos="4253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экспертно-аналитического мероприятия»</w:t>
      </w:r>
    </w:p>
    <w:p w:rsidR="005D09B0" w:rsidRPr="00AB1632" w:rsidRDefault="005D09B0" w:rsidP="005D09B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</w:t>
      </w:r>
      <w:proofErr w:type="gramStart"/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решением</w:t>
      </w:r>
    </w:p>
    <w:p w:rsidR="005D09B0" w:rsidRPr="00AB1632" w:rsidRDefault="005D09B0" w:rsidP="00345741">
      <w:pPr>
        <w:tabs>
          <w:tab w:val="left" w:pos="4253"/>
          <w:tab w:val="left" w:pos="4536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Коллегии Счетной палаты города Липецка</w:t>
      </w:r>
    </w:p>
    <w:p w:rsidR="005D09B0" w:rsidRPr="00AB1632" w:rsidRDefault="00345741" w:rsidP="005D09B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от 25.03.2022  № 2</w:t>
      </w:r>
      <w:r w:rsidR="005D09B0"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="00EF69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5D09B0" w:rsidRPr="00AB1632" w:rsidRDefault="005D09B0" w:rsidP="005D09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5D09B0" w:rsidRPr="00AB1632" w:rsidRDefault="005D09B0" w:rsidP="005D09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</w:p>
    <w:p w:rsidR="005D09B0" w:rsidRPr="00AB1632" w:rsidRDefault="005D09B0" w:rsidP="005D09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возмездного оказания услуг</w:t>
      </w:r>
    </w:p>
    <w:p w:rsidR="005D09B0" w:rsidRPr="00AB1632" w:rsidRDefault="005D09B0" w:rsidP="005D09B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«____»___________                                                                                                      г. Липецк</w:t>
      </w: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Счетная палата города Липецка, именуемая в дальнейшем «Заказчик», в лице _____________________________________________________________________________</w:t>
      </w:r>
      <w:r w:rsidR="00795F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AB1632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(должность, фамилия, имя, отчество)</w:t>
      </w: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795F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  на    основании        Положения    с     одной   стороны    и </w:t>
      </w: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="00795F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AB1632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организации, фамилия, имя, отчество гражданина)</w:t>
      </w: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«Исполнитель», с другой стороны, заключили настоящий договор о нижеследующем:</w:t>
      </w: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 Заказчик поручает, а Исполнитель принимает на себя обязательство выполнить следующую работу:</w:t>
      </w: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795F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795F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Этапы выполнения работы, их сроки и содержание устанавливаются календарным планом. Календарный план является неотъемлемой частью настоящего Договора.</w:t>
      </w: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 Результатом выполнения предусмотренных настоящим Договором работ, предъявляемых Заказчику, является ______________________________________________.</w:t>
      </w: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 Сроки выполнения, предусмотренной в п. 1 настоящего Договора, работы, устанавливаются  с «_____» _____________20___г. по «_____»_______________ 20____ г.</w:t>
      </w: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 Оплата выполнения, предусмотренной в п. 1 Договора, работы  устанавливается в размере ______________________________________________________________________</w:t>
      </w: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16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(сумма прописью)</w:t>
      </w: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 Расчеты производятся в следующем порядке: ______________________________</w:t>
      </w: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 Исполнитель обязуется:</w:t>
      </w: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качественно и в срок выполнить работы, предусмотренные настоящим Договором;</w:t>
      </w: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не распространять, полученные от Заказчика материалы и результаты проведенных, в рамках настоящего Договора, работ без письменного разрешения Заказчика;</w:t>
      </w: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при невозможности выполнения работ, предусмотренных настоящим договором, как по содержанию, так и по срокам, немедленно уведомить Заказчика и принять меры по согласованию с Заказчиком вопроса об изменении условий, или расторжении настоящего Договора;</w:t>
      </w: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 в согласованные с Заказчиком сроки вносить в результат работы необходимые изменения и дополнения, не выходящие за рамки предмета настоящего Договора, в соответствии с требованиями Заказчика на исправления и дополнения.</w:t>
      </w: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D09B0" w:rsidRPr="00AB1632" w:rsidRDefault="005D09B0" w:rsidP="005D09B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 Заказчик обязуется:</w:t>
      </w:r>
    </w:p>
    <w:p w:rsidR="005D09B0" w:rsidRPr="00AB1632" w:rsidRDefault="00EF6980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 </w:t>
      </w:r>
      <w:r w:rsidR="005D09B0"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Исполнителю необходимые для выполнения настоящего Договора материалы;</w:t>
      </w:r>
    </w:p>
    <w:p w:rsidR="005D09B0" w:rsidRPr="00AB1632" w:rsidRDefault="00EF6980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 </w:t>
      </w:r>
      <w:r w:rsidR="005D09B0"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подписать Акт сдачи-приемки </w:t>
      </w:r>
      <w:r w:rsidR="00FD01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в течение трех дней после</w:t>
      </w:r>
      <w:r w:rsidR="005D09B0"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поступления </w:t>
      </w:r>
      <w:r w:rsidR="00FD0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5D09B0"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Исполнителя выполненной работы, либо направить исполнителю требования на исправления и дополнения работы, не выходящие за рамки предмета настоящего Договора;</w:t>
      </w: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своевременно оплатить выполненную в соответствии с настоящим Договором и Актом сдачи-приемки работу к настоящему Договору.</w:t>
      </w: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 Договор составлен и подписан в двух экземплярах, по одному для каждой из сторон.</w:t>
      </w: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 Договор действителен с момента подписания и действует до окончания расчета с исполнителем.</w:t>
      </w: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Заказчик:                                                                   Исполнитель:</w:t>
      </w: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_______________                                    </w:t>
      </w:r>
      <w:proofErr w:type="spellStart"/>
      <w:proofErr w:type="gramStart"/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proofErr w:type="spellEnd"/>
      <w:proofErr w:type="gramEnd"/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________________                                     Ф.И.О. ________________</w:t>
      </w: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163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 Для исполнителя физического лица в договоре указываются Ф.И.О., паспорт, серия, номер №, дата выдачи.</w:t>
      </w:r>
      <w:r w:rsidRPr="00AB163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5D09B0" w:rsidRPr="00AB1632" w:rsidRDefault="005D09B0" w:rsidP="005D09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9B0" w:rsidRDefault="005D09B0" w:rsidP="005D09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F7D" w:rsidRDefault="00842F7D" w:rsidP="005D09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F7D" w:rsidRDefault="00842F7D" w:rsidP="005D09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F7D" w:rsidRDefault="00842F7D" w:rsidP="005D09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F7D" w:rsidRDefault="00842F7D" w:rsidP="005D09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F7D" w:rsidRDefault="00842F7D" w:rsidP="005D09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F7D" w:rsidRDefault="00842F7D" w:rsidP="005D09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F7D" w:rsidRDefault="00842F7D" w:rsidP="005D09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F7D" w:rsidRDefault="00842F7D" w:rsidP="005D09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F7D" w:rsidRDefault="00842F7D" w:rsidP="005D09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F7D" w:rsidRDefault="00842F7D" w:rsidP="005D09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F7D" w:rsidRDefault="00842F7D" w:rsidP="005D09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F7D" w:rsidRDefault="00842F7D" w:rsidP="005D09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F7D" w:rsidRDefault="00842F7D" w:rsidP="005D09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F7D" w:rsidRDefault="00842F7D" w:rsidP="005D09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F7D" w:rsidRDefault="00842F7D" w:rsidP="005D09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F7D" w:rsidRDefault="00842F7D" w:rsidP="005D09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F7D" w:rsidRDefault="00842F7D" w:rsidP="005D09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F7D" w:rsidRDefault="00842F7D" w:rsidP="005D09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F7D" w:rsidRDefault="00842F7D" w:rsidP="005D09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F7D" w:rsidRDefault="00842F7D" w:rsidP="005D09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F7D" w:rsidRDefault="00842F7D" w:rsidP="005D09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F7D" w:rsidRDefault="00842F7D" w:rsidP="005D09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F7D" w:rsidRDefault="00842F7D" w:rsidP="005D09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F7D" w:rsidRDefault="00842F7D" w:rsidP="005D09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F7D" w:rsidRDefault="00842F7D" w:rsidP="005D09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F7D" w:rsidRDefault="00842F7D" w:rsidP="005D09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F7D" w:rsidRDefault="00842F7D" w:rsidP="005D09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F7D" w:rsidRDefault="00842F7D" w:rsidP="005D09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F7D" w:rsidRDefault="00842F7D" w:rsidP="005D09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F7D" w:rsidRDefault="00842F7D" w:rsidP="005D09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F7D" w:rsidRPr="00AB1632" w:rsidRDefault="00842F7D" w:rsidP="005D09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9B0" w:rsidRPr="00AB1632" w:rsidRDefault="005D09B0" w:rsidP="005D09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Форма календарного плана</w:t>
      </w:r>
    </w:p>
    <w:p w:rsidR="005D09B0" w:rsidRPr="00AB1632" w:rsidRDefault="005D09B0" w:rsidP="005D09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выполнения работ по Договору возмездного оказания услуг № _______</w:t>
      </w:r>
    </w:p>
    <w:p w:rsidR="005D09B0" w:rsidRPr="00AB1632" w:rsidRDefault="005D09B0" w:rsidP="005D09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16"/>
        <w:gridCol w:w="2873"/>
        <w:gridCol w:w="1832"/>
        <w:gridCol w:w="1833"/>
        <w:gridCol w:w="1833"/>
      </w:tblGrid>
      <w:tr w:rsidR="005D09B0" w:rsidRPr="004A063F" w:rsidTr="00945E73">
        <w:tc>
          <w:tcPr>
            <w:tcW w:w="916" w:type="dxa"/>
            <w:vMerge w:val="restart"/>
          </w:tcPr>
          <w:p w:rsidR="005D09B0" w:rsidRPr="004A063F" w:rsidRDefault="005D09B0" w:rsidP="00183ABD">
            <w:pPr>
              <w:jc w:val="center"/>
              <w:rPr>
                <w:sz w:val="24"/>
                <w:szCs w:val="24"/>
              </w:rPr>
            </w:pPr>
            <w:r w:rsidRPr="004A063F">
              <w:rPr>
                <w:sz w:val="24"/>
                <w:szCs w:val="24"/>
              </w:rPr>
              <w:t>№ этапа</w:t>
            </w:r>
          </w:p>
        </w:tc>
        <w:tc>
          <w:tcPr>
            <w:tcW w:w="2873" w:type="dxa"/>
            <w:vMerge w:val="restart"/>
          </w:tcPr>
          <w:p w:rsidR="005D09B0" w:rsidRPr="004A063F" w:rsidRDefault="005D09B0" w:rsidP="00183ABD">
            <w:pPr>
              <w:jc w:val="center"/>
              <w:rPr>
                <w:sz w:val="24"/>
                <w:szCs w:val="24"/>
              </w:rPr>
            </w:pPr>
            <w:r w:rsidRPr="004A063F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3665" w:type="dxa"/>
            <w:gridSpan w:val="2"/>
          </w:tcPr>
          <w:p w:rsidR="005D09B0" w:rsidRPr="004A063F" w:rsidRDefault="005D09B0" w:rsidP="00183ABD">
            <w:pPr>
              <w:jc w:val="center"/>
              <w:rPr>
                <w:sz w:val="24"/>
                <w:szCs w:val="24"/>
              </w:rPr>
            </w:pPr>
            <w:r w:rsidRPr="004A063F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1833" w:type="dxa"/>
            <w:vMerge w:val="restart"/>
          </w:tcPr>
          <w:p w:rsidR="005D09B0" w:rsidRPr="004A063F" w:rsidRDefault="005D09B0" w:rsidP="00183ABD">
            <w:pPr>
              <w:jc w:val="center"/>
              <w:rPr>
                <w:sz w:val="24"/>
                <w:szCs w:val="24"/>
              </w:rPr>
            </w:pPr>
            <w:r w:rsidRPr="004A063F">
              <w:rPr>
                <w:sz w:val="24"/>
                <w:szCs w:val="24"/>
              </w:rPr>
              <w:t>Стоимость работы (руб.)</w:t>
            </w:r>
          </w:p>
        </w:tc>
      </w:tr>
      <w:tr w:rsidR="005D09B0" w:rsidRPr="004A063F" w:rsidTr="00945E73">
        <w:tc>
          <w:tcPr>
            <w:tcW w:w="916" w:type="dxa"/>
            <w:vMerge/>
          </w:tcPr>
          <w:p w:rsidR="005D09B0" w:rsidRPr="004A063F" w:rsidRDefault="005D09B0" w:rsidP="00183A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</w:tcPr>
          <w:p w:rsidR="005D09B0" w:rsidRPr="004A063F" w:rsidRDefault="005D09B0" w:rsidP="00183A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5D09B0" w:rsidRPr="004A063F" w:rsidRDefault="005D09B0" w:rsidP="00183ABD">
            <w:pPr>
              <w:jc w:val="center"/>
              <w:rPr>
                <w:sz w:val="24"/>
                <w:szCs w:val="24"/>
              </w:rPr>
            </w:pPr>
            <w:r w:rsidRPr="004A063F">
              <w:rPr>
                <w:sz w:val="24"/>
                <w:szCs w:val="24"/>
              </w:rPr>
              <w:t>начало</w:t>
            </w:r>
          </w:p>
        </w:tc>
        <w:tc>
          <w:tcPr>
            <w:tcW w:w="1833" w:type="dxa"/>
          </w:tcPr>
          <w:p w:rsidR="005D09B0" w:rsidRPr="004A063F" w:rsidRDefault="005D09B0" w:rsidP="00183ABD">
            <w:pPr>
              <w:jc w:val="center"/>
              <w:rPr>
                <w:sz w:val="24"/>
                <w:szCs w:val="24"/>
              </w:rPr>
            </w:pPr>
            <w:r w:rsidRPr="004A063F">
              <w:rPr>
                <w:sz w:val="24"/>
                <w:szCs w:val="24"/>
              </w:rPr>
              <w:t>окончание</w:t>
            </w:r>
          </w:p>
        </w:tc>
        <w:tc>
          <w:tcPr>
            <w:tcW w:w="1833" w:type="dxa"/>
            <w:vMerge/>
          </w:tcPr>
          <w:p w:rsidR="005D09B0" w:rsidRPr="004A063F" w:rsidRDefault="005D09B0" w:rsidP="00183ABD">
            <w:pPr>
              <w:jc w:val="center"/>
              <w:rPr>
                <w:sz w:val="24"/>
                <w:szCs w:val="24"/>
              </w:rPr>
            </w:pPr>
          </w:p>
        </w:tc>
      </w:tr>
      <w:tr w:rsidR="005D09B0" w:rsidRPr="004A063F" w:rsidTr="00945E73">
        <w:tc>
          <w:tcPr>
            <w:tcW w:w="916" w:type="dxa"/>
          </w:tcPr>
          <w:p w:rsidR="005D09B0" w:rsidRPr="004A063F" w:rsidRDefault="005D09B0" w:rsidP="00183A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5D09B0" w:rsidRPr="004A063F" w:rsidRDefault="005D09B0" w:rsidP="00183ABD">
            <w:pPr>
              <w:jc w:val="center"/>
              <w:rPr>
                <w:sz w:val="24"/>
                <w:szCs w:val="24"/>
              </w:rPr>
            </w:pPr>
          </w:p>
          <w:p w:rsidR="005D09B0" w:rsidRPr="004A063F" w:rsidRDefault="005D09B0" w:rsidP="00183ABD">
            <w:pPr>
              <w:jc w:val="center"/>
              <w:rPr>
                <w:sz w:val="24"/>
                <w:szCs w:val="24"/>
              </w:rPr>
            </w:pPr>
          </w:p>
          <w:p w:rsidR="005D09B0" w:rsidRPr="004A063F" w:rsidRDefault="005D09B0" w:rsidP="00183ABD">
            <w:pPr>
              <w:jc w:val="center"/>
              <w:rPr>
                <w:sz w:val="24"/>
                <w:szCs w:val="24"/>
              </w:rPr>
            </w:pPr>
          </w:p>
          <w:p w:rsidR="005D09B0" w:rsidRPr="004A063F" w:rsidRDefault="005D09B0" w:rsidP="00183ABD">
            <w:pPr>
              <w:jc w:val="center"/>
              <w:rPr>
                <w:sz w:val="24"/>
                <w:szCs w:val="24"/>
              </w:rPr>
            </w:pPr>
          </w:p>
          <w:p w:rsidR="005D09B0" w:rsidRPr="004A063F" w:rsidRDefault="005D09B0" w:rsidP="00183ABD">
            <w:pPr>
              <w:jc w:val="center"/>
              <w:rPr>
                <w:sz w:val="24"/>
                <w:szCs w:val="24"/>
              </w:rPr>
            </w:pPr>
          </w:p>
          <w:p w:rsidR="005D09B0" w:rsidRPr="004A063F" w:rsidRDefault="005D09B0" w:rsidP="00183ABD">
            <w:pPr>
              <w:jc w:val="center"/>
              <w:rPr>
                <w:sz w:val="24"/>
                <w:szCs w:val="24"/>
              </w:rPr>
            </w:pPr>
          </w:p>
          <w:p w:rsidR="005D09B0" w:rsidRPr="004A063F" w:rsidRDefault="005D09B0" w:rsidP="00183ABD">
            <w:pPr>
              <w:jc w:val="center"/>
              <w:rPr>
                <w:sz w:val="24"/>
                <w:szCs w:val="24"/>
              </w:rPr>
            </w:pPr>
          </w:p>
          <w:p w:rsidR="005D09B0" w:rsidRPr="004A063F" w:rsidRDefault="005D09B0" w:rsidP="00183A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5D09B0" w:rsidRPr="004A063F" w:rsidRDefault="005D09B0" w:rsidP="00183A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5D09B0" w:rsidRPr="004A063F" w:rsidRDefault="005D09B0" w:rsidP="00183A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5D09B0" w:rsidRPr="004A063F" w:rsidRDefault="005D09B0" w:rsidP="00183ABD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09B0" w:rsidRPr="00AB1632" w:rsidRDefault="005D09B0" w:rsidP="005D09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9B0" w:rsidRPr="00AB1632" w:rsidRDefault="005D09B0" w:rsidP="005D09B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Заказчик                                                                 Исполнитель</w:t>
      </w: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_______________                                    </w:t>
      </w:r>
      <w:proofErr w:type="spellStart"/>
      <w:proofErr w:type="gramStart"/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proofErr w:type="spellEnd"/>
      <w:proofErr w:type="gramEnd"/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</w:p>
    <w:p w:rsidR="00FD01FB" w:rsidRDefault="00FD01FB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________________                                     Ф.И.О. ________________</w:t>
      </w: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9B0" w:rsidRPr="00AB1632" w:rsidRDefault="005D09B0" w:rsidP="005D09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D09B0" w:rsidRPr="00AB1632" w:rsidRDefault="005D09B0" w:rsidP="005D09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D09B0" w:rsidRPr="00AB1632" w:rsidRDefault="005D09B0" w:rsidP="005D09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D09B0" w:rsidRPr="00AB1632" w:rsidRDefault="005D09B0" w:rsidP="005D09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D09B0" w:rsidRPr="00AB1632" w:rsidRDefault="005D09B0" w:rsidP="005D09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D09B0" w:rsidRPr="00AB1632" w:rsidRDefault="005D09B0" w:rsidP="005D09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D09B0" w:rsidRPr="00AB1632" w:rsidRDefault="005D09B0" w:rsidP="005D09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D09B0" w:rsidRDefault="005D09B0" w:rsidP="005D09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2F7D" w:rsidRDefault="00842F7D" w:rsidP="005D09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2F7D" w:rsidRDefault="00842F7D" w:rsidP="005D09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2F7D" w:rsidRDefault="00842F7D" w:rsidP="005D09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2F7D" w:rsidRDefault="00842F7D" w:rsidP="005D09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2F7D" w:rsidRDefault="00842F7D" w:rsidP="005D09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2F7D" w:rsidRDefault="00842F7D" w:rsidP="005D09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2F7D" w:rsidRDefault="00842F7D" w:rsidP="005D09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2F7D" w:rsidRDefault="00842F7D" w:rsidP="005D09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2F7D" w:rsidRDefault="00842F7D" w:rsidP="005D09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2F7D" w:rsidRDefault="00842F7D" w:rsidP="005D09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2F7D" w:rsidRDefault="00842F7D" w:rsidP="005D09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2F7D" w:rsidRDefault="00842F7D" w:rsidP="005D09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2F7D" w:rsidRDefault="00842F7D" w:rsidP="005D09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2F7D" w:rsidRDefault="00842F7D" w:rsidP="005D09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2F7D" w:rsidRDefault="00842F7D" w:rsidP="005D09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2F7D" w:rsidRDefault="00842F7D" w:rsidP="005D09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2F7D" w:rsidRDefault="00842F7D" w:rsidP="005D09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2F7D" w:rsidRPr="00AB1632" w:rsidRDefault="00842F7D" w:rsidP="005D09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D09B0" w:rsidRPr="00AB1632" w:rsidRDefault="005D09B0" w:rsidP="005D09B0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Приложение № 3</w:t>
      </w:r>
    </w:p>
    <w:p w:rsidR="005D09B0" w:rsidRPr="00AB1632" w:rsidRDefault="005D09B0" w:rsidP="005D09B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к стандарту </w:t>
      </w:r>
      <w:proofErr w:type="gramStart"/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>внешнего</w:t>
      </w:r>
      <w:proofErr w:type="gramEnd"/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</w:t>
      </w:r>
    </w:p>
    <w:p w:rsidR="005D09B0" w:rsidRPr="00AB1632" w:rsidRDefault="005D09B0" w:rsidP="00E86C49">
      <w:pPr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финансового контроля</w:t>
      </w:r>
      <w:r w:rsidR="003457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45741">
        <w:rPr>
          <w:rFonts w:ascii="Times New Roman" w:eastAsia="Calibri" w:hAnsi="Times New Roman" w:cs="Times New Roman"/>
          <w:sz w:val="24"/>
          <w:szCs w:val="24"/>
          <w:lang w:eastAsia="ru-RU"/>
        </w:rPr>
        <w:t>СФК 1</w:t>
      </w: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>/2022</w:t>
      </w:r>
    </w:p>
    <w:p w:rsidR="005D09B0" w:rsidRPr="00AB1632" w:rsidRDefault="005D09B0" w:rsidP="00345741">
      <w:pPr>
        <w:tabs>
          <w:tab w:val="left" w:pos="4253"/>
          <w:tab w:val="left" w:pos="4536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«Общие правила проведения </w:t>
      </w:r>
    </w:p>
    <w:p w:rsidR="005D09B0" w:rsidRPr="00AB1632" w:rsidRDefault="005D09B0" w:rsidP="005D09B0">
      <w:pPr>
        <w:tabs>
          <w:tab w:val="left" w:pos="4253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экспертно-аналитического мероприятия»</w:t>
      </w:r>
    </w:p>
    <w:p w:rsidR="005D09B0" w:rsidRPr="00AB1632" w:rsidRDefault="005D09B0" w:rsidP="005D09B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</w:t>
      </w:r>
      <w:proofErr w:type="gramStart"/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решением</w:t>
      </w:r>
    </w:p>
    <w:p w:rsidR="005D09B0" w:rsidRPr="00AB1632" w:rsidRDefault="005D09B0" w:rsidP="005D09B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Коллегии Счетной палаты города Липецка</w:t>
      </w:r>
    </w:p>
    <w:p w:rsidR="005D09B0" w:rsidRPr="00AB1632" w:rsidRDefault="005D09B0" w:rsidP="005D09B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</w:t>
      </w:r>
      <w:r w:rsidR="00345741">
        <w:rPr>
          <w:rFonts w:ascii="Times New Roman" w:eastAsia="Calibri" w:hAnsi="Times New Roman" w:cs="Times New Roman"/>
          <w:sz w:val="24"/>
          <w:szCs w:val="24"/>
          <w:lang w:eastAsia="ru-RU"/>
        </w:rPr>
        <w:t>от 25.03.2022  № 2</w:t>
      </w:r>
    </w:p>
    <w:p w:rsidR="005D09B0" w:rsidRPr="00AB1632" w:rsidRDefault="005D09B0" w:rsidP="005D09B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D09B0" w:rsidRPr="00AB1632" w:rsidRDefault="005D09B0" w:rsidP="005D09B0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B163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3CBDA036" wp14:editId="51B81919">
            <wp:extent cx="733425" cy="8763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9B0" w:rsidRPr="00AB1632" w:rsidRDefault="005D09B0" w:rsidP="005D09B0">
      <w:pPr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B163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СЧЕТНАЯ ПАЛАТА</w:t>
      </w:r>
    </w:p>
    <w:p w:rsidR="005D09B0" w:rsidRPr="00AB1632" w:rsidRDefault="005D09B0" w:rsidP="005D09B0">
      <w:pPr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B163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ГОРОДА ЛИПЕЦКА</w:t>
      </w:r>
    </w:p>
    <w:p w:rsidR="005D09B0" w:rsidRPr="00AB1632" w:rsidRDefault="005D09B0" w:rsidP="005D09B0">
      <w:pPr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B163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___________________________________________________</w:t>
      </w:r>
    </w:p>
    <w:p w:rsidR="005D09B0" w:rsidRPr="00AB1632" w:rsidRDefault="005D09B0" w:rsidP="005D09B0">
      <w:pPr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D09B0" w:rsidRPr="00AB1632" w:rsidRDefault="005D09B0" w:rsidP="005D09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0CF55F" wp14:editId="6E2E1FD1">
                <wp:simplePos x="0" y="0"/>
                <wp:positionH relativeFrom="column">
                  <wp:posOffset>-232410</wp:posOffset>
                </wp:positionH>
                <wp:positionV relativeFrom="paragraph">
                  <wp:posOffset>20955</wp:posOffset>
                </wp:positionV>
                <wp:extent cx="2828925" cy="838200"/>
                <wp:effectExtent l="0" t="0" r="9525" b="0"/>
                <wp:wrapTight wrapText="bothSides">
                  <wp:wrapPolygon edited="0">
                    <wp:start x="0" y="0"/>
                    <wp:lineTo x="0" y="21109"/>
                    <wp:lineTo x="21527" y="21109"/>
                    <wp:lineTo x="21527" y="0"/>
                    <wp:lineTo x="0" y="0"/>
                  </wp:wrapPolygon>
                </wp:wrapTight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284" w:type="dxa"/>
                              <w:tblInd w:w="-34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62"/>
                              <w:gridCol w:w="4322"/>
                            </w:tblGrid>
                            <w:tr w:rsidR="00F22588" w:rsidTr="00183ABD">
                              <w:tc>
                                <w:tcPr>
                                  <w:tcW w:w="4962" w:type="dxa"/>
                                </w:tcPr>
                                <w:p w:rsidR="00F22588" w:rsidRPr="00133AA7" w:rsidRDefault="00F22588" w:rsidP="00183AB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33AA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398001, г. Липецк, ул. </w:t>
                                  </w:r>
                                  <w:proofErr w:type="gramStart"/>
                                  <w:r w:rsidRPr="00133AA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Советская</w:t>
                                  </w:r>
                                  <w:proofErr w:type="gramEnd"/>
                                  <w:r w:rsidRPr="00133AA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, 22</w:t>
                                  </w:r>
                                </w:p>
                                <w:p w:rsidR="00F22588" w:rsidRPr="00133AA7" w:rsidRDefault="00F22588" w:rsidP="00183AB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33AA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телефон: (4742) 23-93-92</w:t>
                                  </w:r>
                                </w:p>
                                <w:p w:rsidR="00F22588" w:rsidRPr="00133AA7" w:rsidRDefault="00F22588" w:rsidP="00183AB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133AA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proofErr w:type="gramEnd"/>
                                  <w:r w:rsidRPr="00133AA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Pr="00133AA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mail</w:t>
                                  </w:r>
                                  <w:r w:rsidRPr="00133AA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hyperlink r:id="rId15" w:history="1">
                                    <w:r w:rsidRPr="00133AA7">
                                      <w:rPr>
                                        <w:rFonts w:ascii="Times New Roman" w:hAnsi="Times New Roman" w:cs="Times New Roman"/>
                                        <w:color w:val="0000FF"/>
                                        <w:sz w:val="24"/>
                                        <w:szCs w:val="24"/>
                                        <w:u w:val="single"/>
                                      </w:rPr>
                                      <w:t>sp48ziborova@yandex.ru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322" w:type="dxa"/>
                                </w:tcPr>
                                <w:p w:rsidR="00F22588" w:rsidRDefault="00F22588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22588" w:rsidRDefault="00F22588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22588" w:rsidTr="00183ABD">
                              <w:trPr>
                                <w:trHeight w:val="530"/>
                              </w:trPr>
                              <w:tc>
                                <w:tcPr>
                                  <w:tcW w:w="4962" w:type="dxa"/>
                                </w:tcPr>
                                <w:p w:rsidR="00F22588" w:rsidRPr="00133AA7" w:rsidRDefault="00F22588" w:rsidP="00183ABD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33AA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    ______________№______________     </w:t>
                                  </w:r>
                                </w:p>
                              </w:tc>
                              <w:tc>
                                <w:tcPr>
                                  <w:tcW w:w="4322" w:type="dxa"/>
                                </w:tcPr>
                                <w:p w:rsidR="00F22588" w:rsidRPr="00851A89" w:rsidRDefault="00F2258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       </w:t>
                                  </w:r>
                                </w:p>
                              </w:tc>
                            </w:tr>
                            <w:tr w:rsidR="00F22588" w:rsidTr="00183ABD">
                              <w:trPr>
                                <w:trHeight w:val="429"/>
                              </w:trPr>
                              <w:tc>
                                <w:tcPr>
                                  <w:tcW w:w="4962" w:type="dxa"/>
                                </w:tcPr>
                                <w:p w:rsidR="00F22588" w:rsidRPr="00F723C3" w:rsidRDefault="00F22588" w:rsidP="00183ABD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       </w:t>
                                  </w:r>
                                </w:p>
                              </w:tc>
                              <w:tc>
                                <w:tcPr>
                                  <w:tcW w:w="4322" w:type="dxa"/>
                                </w:tcPr>
                                <w:p w:rsidR="00F22588" w:rsidRDefault="00F2258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F22588" w:rsidRDefault="00F2258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F22588" w:rsidRDefault="00F2258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F22588" w:rsidRDefault="00F2258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2588" w:rsidRDefault="00F22588" w:rsidP="005D09B0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27" type="#_x0000_t202" style="position:absolute;margin-left:-18.3pt;margin-top:1.65pt;width:222.75pt;height:6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v0kgIAABgFAAAOAAAAZHJzL2Uyb0RvYy54bWysVNmO0zAUfUfiHyy/d7KQziRR09EsFCEN&#10;izTwAa7jNBaObWy3yTDiW/gKnpD4hn4S107b6bBICJEHx8v1ucs517PzoRNow4zlSlY4OYkxYpKq&#10;mstVhd+/W0xyjKwjsiZCSVbhO2bx+fzpk1mvS5aqVomaGQQg0pa9rnDrnC6jyNKWdcSeKM0kHDbK&#10;dMTB0qyi2pAe0DsRpXF8GvXK1NooyqyF3evxEM8DftMw6t40jWUOiQpDbC6MJoxLP0bzGSlXhuiW&#10;010Y5B+i6AiX4PQAdU0cQWvDf4HqODXKqsadUNVFqmk4ZSEHyCaJf8rmtiWahVygOFYfymT/Hyx9&#10;vXlrEK8rnBYYSdIBR9sv2+/bb9uvCLagPr22JZjdajB0w6UagOeQq9U3in6wSKqrlsgVuzBG9S0j&#10;NcSX+JvR0dURx3qQZf9K1eCHrJ0KQENjOl88KAcCdODp7sANGxyisJnmaV6kU4wonOXPciA/uCDl&#10;/rY21r1gqkN+UmED3Ad0srmxzkdDyr2Jd2aV4PWCCxEWZrW8EgZtCOhkEb4d+iMzIb2xVP7aiDju&#10;QJDgw5/5cAPv90WSZvFlWkwWp/nZJFtk00lxFueTOCkui9M4K7LrxWcfYJKVLa9rJm+4ZHsNJtnf&#10;cbzrhlE9QYWor3AxhUqFvP6YZBy+3yXZcQctKXgHdT4YkdIT+1zWkDYpHeFinEePww9Vhhrs/6Eq&#10;QQae+VEDblgOQXFBI14iS1XfgS6MAtqAfHhOYNIq8wmjHlqzwvbjmhiGkXgpQVtFkmW+l8Mim56l&#10;sDDHJ8vjEyIpQFXYYTROr9zY/2tt+KoFT6OapboAPTY8SOUhqp2Kof1CTrunwvf38TpYPTxo8x8A&#10;AAD//wMAUEsDBBQABgAIAAAAIQAiuYaq3gAAAAkBAAAPAAAAZHJzL2Rvd25yZXYueG1sTI9BTsMw&#10;EEX3SNzBmkpsUOuA27QNcSpAArFt6QGceJpEjcdR7Dbp7RlWsBz9p//f5LvJdeKKQ2g9aXhaJCCQ&#10;Km9bqjUcvz/mGxAhGrKm84QabhhgV9zf5SazfqQ9Xg+xFlxCITMamhj7TMpQNehMWPgeibOTH5yJ&#10;fA61tIMZudx18jlJUulMS7zQmB7fG6zOh4vTcPoaH1fbsfyMx/V+mb6Zdl36m9YPs+n1BUTEKf7B&#10;8KvP6lCwU+kvZIPoNMxVmjKqQSkQnC+TzRZEyaBaKZBFLv9/UPwAAAD//wMAUEsBAi0AFAAGAAgA&#10;AAAhALaDOJL+AAAA4QEAABMAAAAAAAAAAAAAAAAAAAAAAFtDb250ZW50X1R5cGVzXS54bWxQSwEC&#10;LQAUAAYACAAAACEAOP0h/9YAAACUAQAACwAAAAAAAAAAAAAAAAAvAQAAX3JlbHMvLnJlbHNQSwEC&#10;LQAUAAYACAAAACEAFz7r9JICAAAYBQAADgAAAAAAAAAAAAAAAAAuAgAAZHJzL2Uyb0RvYy54bWxQ&#10;SwECLQAUAAYACAAAACEAIrmGqt4AAAAJAQAADwAAAAAAAAAAAAAAAADsBAAAZHJzL2Rvd25yZXYu&#10;eG1sUEsFBgAAAAAEAAQA8wAAAPcFAAAAAA==&#10;" stroked="f">
                <v:textbox>
                  <w:txbxContent>
                    <w:tbl>
                      <w:tblPr>
                        <w:tblW w:w="9284" w:type="dxa"/>
                        <w:tblInd w:w="-34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962"/>
                        <w:gridCol w:w="4322"/>
                      </w:tblGrid>
                      <w:tr w:rsidR="00F22588" w:rsidTr="00183ABD">
                        <w:tc>
                          <w:tcPr>
                            <w:tcW w:w="4962" w:type="dxa"/>
                          </w:tcPr>
                          <w:p w:rsidR="00F22588" w:rsidRPr="00133AA7" w:rsidRDefault="00F22588" w:rsidP="00183A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3A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398001, г. Липецк, ул. </w:t>
                            </w:r>
                            <w:proofErr w:type="gramStart"/>
                            <w:r w:rsidRPr="00133A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Советская</w:t>
                            </w:r>
                            <w:proofErr w:type="gramEnd"/>
                            <w:r w:rsidRPr="00133A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22</w:t>
                            </w:r>
                          </w:p>
                          <w:p w:rsidR="00F22588" w:rsidRPr="00133AA7" w:rsidRDefault="00F22588" w:rsidP="00183A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3A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телефон: (4742) 23-93-92</w:t>
                            </w:r>
                          </w:p>
                          <w:p w:rsidR="00F22588" w:rsidRPr="00133AA7" w:rsidRDefault="00F22588" w:rsidP="00183A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33A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</w:t>
                            </w:r>
                            <w:proofErr w:type="gramEnd"/>
                            <w:r w:rsidRPr="00133A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133A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mail</w:t>
                            </w:r>
                            <w:r w:rsidRPr="00133A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hyperlink r:id="rId16" w:history="1">
                              <w:r w:rsidRPr="00133AA7">
                                <w:rPr>
                                  <w:rFonts w:ascii="Times New Roman" w:hAnsi="Times New Roman" w:cs="Times New Roman"/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sp48ziborova@yandex.ru</w:t>
                              </w:r>
                            </w:hyperlink>
                          </w:p>
                        </w:tc>
                        <w:tc>
                          <w:tcPr>
                            <w:tcW w:w="4322" w:type="dxa"/>
                          </w:tcPr>
                          <w:p w:rsidR="00F22588" w:rsidRDefault="00F2258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F22588" w:rsidRDefault="00F2258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22588" w:rsidTr="00183ABD">
                        <w:trPr>
                          <w:trHeight w:val="530"/>
                        </w:trPr>
                        <w:tc>
                          <w:tcPr>
                            <w:tcW w:w="4962" w:type="dxa"/>
                          </w:tcPr>
                          <w:p w:rsidR="00F22588" w:rsidRPr="00133AA7" w:rsidRDefault="00F22588" w:rsidP="00183AB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3A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______________№______________     </w:t>
                            </w:r>
                          </w:p>
                        </w:tc>
                        <w:tc>
                          <w:tcPr>
                            <w:tcW w:w="4322" w:type="dxa"/>
                          </w:tcPr>
                          <w:p w:rsidR="00F22588" w:rsidRPr="00851A89" w:rsidRDefault="00F225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</w:t>
                            </w:r>
                          </w:p>
                        </w:tc>
                      </w:tr>
                      <w:tr w:rsidR="00F22588" w:rsidTr="00183ABD">
                        <w:trPr>
                          <w:trHeight w:val="429"/>
                        </w:trPr>
                        <w:tc>
                          <w:tcPr>
                            <w:tcW w:w="4962" w:type="dxa"/>
                          </w:tcPr>
                          <w:p w:rsidR="00F22588" w:rsidRPr="00F723C3" w:rsidRDefault="00F22588" w:rsidP="00183AB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</w:t>
                            </w:r>
                          </w:p>
                        </w:tc>
                        <w:tc>
                          <w:tcPr>
                            <w:tcW w:w="4322" w:type="dxa"/>
                          </w:tcPr>
                          <w:p w:rsidR="00F22588" w:rsidRDefault="00F22588">
                            <w:pPr>
                              <w:rPr>
                                <w:sz w:val="24"/>
                              </w:rPr>
                            </w:pPr>
                          </w:p>
                          <w:p w:rsidR="00F22588" w:rsidRDefault="00F22588">
                            <w:pPr>
                              <w:rPr>
                                <w:sz w:val="24"/>
                              </w:rPr>
                            </w:pPr>
                          </w:p>
                          <w:p w:rsidR="00F22588" w:rsidRDefault="00F22588">
                            <w:pPr>
                              <w:rPr>
                                <w:sz w:val="24"/>
                              </w:rPr>
                            </w:pPr>
                          </w:p>
                          <w:p w:rsidR="00F22588" w:rsidRDefault="00F2258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F22588" w:rsidRDefault="00F22588" w:rsidP="005D09B0">
                      <w:pPr>
                        <w:pStyle w:val="a6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AB163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олжность руководителя проверяемого объекта</w:t>
      </w:r>
    </w:p>
    <w:p w:rsidR="005D09B0" w:rsidRPr="00AB1632" w:rsidRDefault="005D09B0" w:rsidP="005D09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9B0" w:rsidRPr="00AB1632" w:rsidRDefault="005D09B0" w:rsidP="005D09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инициалы, фамилия</w:t>
      </w:r>
    </w:p>
    <w:p w:rsidR="005D09B0" w:rsidRPr="00AB1632" w:rsidRDefault="005D09B0" w:rsidP="005D09B0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9B0" w:rsidRPr="00AB1632" w:rsidRDefault="005D09B0" w:rsidP="005D09B0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9B0" w:rsidRPr="00AB1632" w:rsidRDefault="005D09B0" w:rsidP="005D09B0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9B0" w:rsidRPr="00AB1632" w:rsidRDefault="005D09B0" w:rsidP="005D09B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</w:t>
      </w:r>
      <w:proofErr w:type="gramStart"/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AB16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имя отчество</w:t>
      </w: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5D09B0" w:rsidRPr="00AB1632" w:rsidRDefault="005D09B0" w:rsidP="005D09B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9B0" w:rsidRPr="00AB1632" w:rsidRDefault="004A063F" w:rsidP="005D09B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</w:t>
      </w:r>
      <w:r w:rsidR="005D09B0"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ланом работы Счетной палаты города Липецка на 20__ год проводится (планируется проведение) экспертно-аналитическое мероприятие «_________________________________________________________________</w:t>
      </w:r>
      <w:r w:rsidR="00945E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</w:t>
      </w:r>
      <w:r w:rsidR="005D09B0" w:rsidRPr="00AB16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D09B0" w:rsidRPr="00AB1632" w:rsidRDefault="005D09B0" w:rsidP="005D09B0">
      <w:pPr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1632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экспертно-аналитического мероприятия)</w:t>
      </w: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32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____________________________________________________________</w:t>
      </w:r>
      <w:r w:rsidR="00945E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AB16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09B0" w:rsidRPr="00AB1632" w:rsidRDefault="005D09B0" w:rsidP="005D09B0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1632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</w:t>
      </w:r>
      <w:r w:rsidR="001F63C5">
        <w:rPr>
          <w:rFonts w:ascii="Times New Roman" w:eastAsia="Times New Roman" w:hAnsi="Times New Roman" w:cs="Times New Roman"/>
          <w:sz w:val="16"/>
          <w:szCs w:val="16"/>
          <w:lang w:eastAsia="ru-RU"/>
        </w:rPr>
        <w:t>менование объекта экспертно-аналитического</w:t>
      </w:r>
      <w:r w:rsidRPr="00AB16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мероприятия – указывается при необходимости)</w:t>
      </w:r>
    </w:p>
    <w:p w:rsidR="005D09B0" w:rsidRPr="00AB1632" w:rsidRDefault="005D09B0" w:rsidP="005D09B0">
      <w:pPr>
        <w:pBdr>
          <w:bottom w:val="single" w:sz="12" w:space="1" w:color="auto"/>
        </w:pBd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статьей ___ Положения о Счетной палате города Липецка, утвержденным решением Липецкого городского Совета депутатов от 23.11.2021 № 248,             в целях проведения (подготовки к проведению) экспертно-аналитического мероприятия прошу в срок до «___»_____________20___ года представить (поручить представить)</w:t>
      </w:r>
    </w:p>
    <w:p w:rsidR="005D09B0" w:rsidRPr="00AB1632" w:rsidRDefault="005D09B0" w:rsidP="005D09B0">
      <w:pPr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9B0" w:rsidRPr="00AB1632" w:rsidRDefault="005D09B0" w:rsidP="005D09B0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1632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(должность, инициалы, фамилия ответственного исполнителя экспертно-аналитического мероприятия)</w:t>
      </w: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следующую информацию, документы и материалы:</w:t>
      </w:r>
    </w:p>
    <w:p w:rsidR="005D09B0" w:rsidRPr="00AB1632" w:rsidRDefault="005D09B0" w:rsidP="005D09B0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945E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5D09B0" w:rsidRPr="00AB1632" w:rsidRDefault="005D09B0" w:rsidP="005D09B0">
      <w:pPr>
        <w:ind w:left="720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1632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наименования конкретных документов, материалов или формулируются вопросы, по которым необходимо представить соответствующую информацию)</w:t>
      </w:r>
    </w:p>
    <w:p w:rsidR="005D09B0" w:rsidRPr="00AB1632" w:rsidRDefault="005D09B0" w:rsidP="005D09B0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_______________________________________________________________________.</w:t>
      </w:r>
    </w:p>
    <w:p w:rsidR="005D09B0" w:rsidRPr="00AB1632" w:rsidRDefault="005D09B0" w:rsidP="005D09B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9B0" w:rsidRPr="00AB1632" w:rsidRDefault="005D09B0" w:rsidP="005D09B0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9B0" w:rsidRPr="00AB1632" w:rsidRDefault="005D09B0" w:rsidP="005D09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5D09B0" w:rsidRPr="00AB1632" w:rsidRDefault="005D09B0" w:rsidP="005D09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Счетной палаты </w:t>
      </w:r>
    </w:p>
    <w:p w:rsidR="005D09B0" w:rsidRDefault="005D09B0" w:rsidP="005D09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Липецка        </w:t>
      </w:r>
      <w:r w:rsidR="0035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                           </w:t>
      </w: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 </w:t>
      </w:r>
      <w:proofErr w:type="spellStart"/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Зиборова</w:t>
      </w:r>
      <w:proofErr w:type="spellEnd"/>
    </w:p>
    <w:p w:rsidR="009349D3" w:rsidRPr="009349D3" w:rsidRDefault="009349D3" w:rsidP="005D09B0">
      <w:pPr>
        <w:jc w:val="left"/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349D3">
        <w:rPr>
          <w:rFonts w:ascii="Times New Roman" w:hAnsi="Times New Roman" w:cs="Times New Roman"/>
          <w:sz w:val="16"/>
          <w:szCs w:val="16"/>
        </w:rPr>
        <w:t>(подпись)</w:t>
      </w:r>
    </w:p>
    <w:p w:rsidR="005D09B0" w:rsidRPr="00AB1632" w:rsidRDefault="005D09B0" w:rsidP="005D09B0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Приложение № 4</w:t>
      </w:r>
    </w:p>
    <w:p w:rsidR="005D09B0" w:rsidRPr="00AB1632" w:rsidRDefault="005D09B0" w:rsidP="005D09B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к стандарту </w:t>
      </w:r>
      <w:proofErr w:type="gramStart"/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>внешнего</w:t>
      </w:r>
      <w:proofErr w:type="gramEnd"/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</w:t>
      </w:r>
    </w:p>
    <w:p w:rsidR="005D09B0" w:rsidRPr="00AB1632" w:rsidRDefault="005D09B0" w:rsidP="00E86C49">
      <w:pPr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финансового контроля </w:t>
      </w:r>
      <w:r w:rsidR="00E86C49">
        <w:rPr>
          <w:rFonts w:ascii="Times New Roman" w:eastAsia="Calibri" w:hAnsi="Times New Roman" w:cs="Times New Roman"/>
          <w:sz w:val="24"/>
          <w:szCs w:val="24"/>
          <w:lang w:eastAsia="ru-RU"/>
        </w:rPr>
        <w:t>СФК 1</w:t>
      </w: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>/2022</w:t>
      </w:r>
    </w:p>
    <w:p w:rsidR="005D09B0" w:rsidRPr="00AB1632" w:rsidRDefault="005D09B0" w:rsidP="005D09B0">
      <w:pPr>
        <w:tabs>
          <w:tab w:val="left" w:pos="4253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«Общие правила проведения </w:t>
      </w:r>
    </w:p>
    <w:p w:rsidR="005D09B0" w:rsidRPr="00AB1632" w:rsidRDefault="005D09B0" w:rsidP="005D09B0">
      <w:pPr>
        <w:tabs>
          <w:tab w:val="left" w:pos="4253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экспертно-аналитического мероприятия»</w:t>
      </w:r>
    </w:p>
    <w:p w:rsidR="005D09B0" w:rsidRPr="00AB1632" w:rsidRDefault="005D09B0" w:rsidP="005D09B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</w:t>
      </w:r>
      <w:proofErr w:type="gramStart"/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решением</w:t>
      </w:r>
    </w:p>
    <w:p w:rsidR="005D09B0" w:rsidRPr="00AB1632" w:rsidRDefault="005D09B0" w:rsidP="005D09B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Коллегии Счетной палаты города Липецка</w:t>
      </w:r>
    </w:p>
    <w:p w:rsidR="005D09B0" w:rsidRPr="00AB1632" w:rsidRDefault="005D09B0" w:rsidP="00E86C49">
      <w:pPr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от </w:t>
      </w:r>
      <w:r w:rsidR="00E86C49">
        <w:rPr>
          <w:rFonts w:ascii="Times New Roman" w:eastAsia="Calibri" w:hAnsi="Times New Roman" w:cs="Times New Roman"/>
          <w:sz w:val="24"/>
          <w:szCs w:val="24"/>
          <w:lang w:eastAsia="ru-RU"/>
        </w:rPr>
        <w:t>25.03.2022 № 2</w:t>
      </w:r>
    </w:p>
    <w:p w:rsidR="005D09B0" w:rsidRPr="00AB1632" w:rsidRDefault="005D09B0" w:rsidP="005D09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9B0" w:rsidRPr="00AB1632" w:rsidRDefault="005D09B0" w:rsidP="005D09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9B0" w:rsidRPr="00AB1632" w:rsidRDefault="005D09B0" w:rsidP="005D09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5D09B0" w:rsidRPr="00AB1632" w:rsidRDefault="005D09B0" w:rsidP="005D09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Счетной палаты </w:t>
      </w:r>
    </w:p>
    <w:p w:rsidR="005D09B0" w:rsidRPr="00AB1632" w:rsidRDefault="005D09B0" w:rsidP="005D09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Липецка</w:t>
      </w:r>
    </w:p>
    <w:p w:rsidR="005D09B0" w:rsidRPr="00AB1632" w:rsidRDefault="005D09B0" w:rsidP="005D09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___________________</w:t>
      </w:r>
    </w:p>
    <w:p w:rsidR="005D09B0" w:rsidRPr="00AB1632" w:rsidRDefault="005D09B0" w:rsidP="005D09B0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16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(подпись)                      (инициалы, фамилия)</w:t>
      </w:r>
    </w:p>
    <w:p w:rsidR="005D09B0" w:rsidRPr="00AB1632" w:rsidRDefault="005D09B0" w:rsidP="005D09B0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16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«___»______________20__г.</w:t>
      </w:r>
      <w:r w:rsidRPr="00AB16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</w:p>
    <w:p w:rsidR="005D09B0" w:rsidRPr="00AB1632" w:rsidRDefault="005D09B0" w:rsidP="005D09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9B0" w:rsidRPr="00AB1632" w:rsidRDefault="005D09B0" w:rsidP="005D09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5D09B0" w:rsidRPr="004A063F" w:rsidRDefault="005D09B0" w:rsidP="005D09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экспертно-аналитического мероприятия</w:t>
      </w: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163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«_____________________________________________________________»</w:t>
      </w:r>
    </w:p>
    <w:p w:rsidR="005D09B0" w:rsidRPr="00AB1632" w:rsidRDefault="005D09B0" w:rsidP="005D09B0">
      <w:pPr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1632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экспертно-аналитического мероприятия)</w:t>
      </w:r>
    </w:p>
    <w:p w:rsidR="005D09B0" w:rsidRPr="00AB1632" w:rsidRDefault="005D09B0" w:rsidP="005D09B0">
      <w:pPr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09B0" w:rsidRPr="00AB1632" w:rsidRDefault="005D09B0" w:rsidP="005D09B0">
      <w:pPr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>1. Основание для проведения экспертно-аналитического мероприятия:</w:t>
      </w: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945E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5D09B0" w:rsidRPr="00AB1632" w:rsidRDefault="005D09B0" w:rsidP="005D09B0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16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(пункт </w:t>
      </w:r>
      <w:proofErr w:type="gramStart"/>
      <w:r w:rsidRPr="00AB1632">
        <w:rPr>
          <w:rFonts w:ascii="Times New Roman" w:eastAsia="Times New Roman" w:hAnsi="Times New Roman" w:cs="Times New Roman"/>
          <w:sz w:val="16"/>
          <w:szCs w:val="16"/>
          <w:lang w:eastAsia="ru-RU"/>
        </w:rPr>
        <w:t>плана работы Счетной палаты города Липецка</w:t>
      </w:r>
      <w:proofErr w:type="gramEnd"/>
      <w:r w:rsidRPr="00AB16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20___ год)</w:t>
      </w:r>
    </w:p>
    <w:p w:rsidR="005D09B0" w:rsidRPr="00AB1632" w:rsidRDefault="005D09B0" w:rsidP="005D09B0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Предмет экспертно-аналитического мероприятия</w:t>
      </w: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___________________________________________________________________________</w:t>
      </w:r>
      <w:r w:rsidR="00945E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5D09B0" w:rsidRPr="00AB1632" w:rsidRDefault="005D09B0" w:rsidP="005D09B0">
      <w:pPr>
        <w:ind w:left="720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1632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(указывается, что именно проверяется)</w:t>
      </w:r>
    </w:p>
    <w:p w:rsidR="005D09B0" w:rsidRPr="00AB1632" w:rsidRDefault="005D09B0" w:rsidP="005D09B0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>3. Объекты мероприятия:</w:t>
      </w:r>
    </w:p>
    <w:p w:rsidR="005D09B0" w:rsidRPr="00AB1632" w:rsidRDefault="005D09B0" w:rsidP="005D09B0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 ___________________________________________________________________</w:t>
      </w:r>
      <w:r w:rsidR="00945E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5D09B0" w:rsidRPr="00AB1632" w:rsidRDefault="005D09B0" w:rsidP="005D09B0">
      <w:pPr>
        <w:ind w:left="720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1632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наименование объекта)</w:t>
      </w:r>
    </w:p>
    <w:p w:rsidR="005D09B0" w:rsidRPr="00AB1632" w:rsidRDefault="005D09B0" w:rsidP="005D09B0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>3.2._____________________________________________________________________</w:t>
      </w:r>
      <w:r w:rsidR="00945E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5D09B0" w:rsidRPr="00AB1632" w:rsidRDefault="005D09B0" w:rsidP="005D09B0">
      <w:pPr>
        <w:ind w:left="720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1632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наименование объекта)</w:t>
      </w:r>
    </w:p>
    <w:p w:rsidR="005D09B0" w:rsidRPr="00AB1632" w:rsidRDefault="005D09B0" w:rsidP="005D09B0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>4. Вопросы, охватывающие содержание мероприятия:</w:t>
      </w:r>
    </w:p>
    <w:p w:rsidR="005D09B0" w:rsidRPr="00AB1632" w:rsidRDefault="005D09B0" w:rsidP="005D09B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____________________________________________________________________</w:t>
      </w:r>
      <w:r w:rsidR="00945E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5D09B0" w:rsidRPr="00AB1632" w:rsidRDefault="005D09B0" w:rsidP="005D09B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__________________________________________________________________</w:t>
      </w:r>
      <w:r w:rsidR="00945E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5D09B0" w:rsidRPr="00AB1632" w:rsidRDefault="005D09B0" w:rsidP="005D09B0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>5. Цели мероприятия:</w:t>
      </w:r>
    </w:p>
    <w:p w:rsidR="005D09B0" w:rsidRPr="00AB1632" w:rsidRDefault="005D09B0" w:rsidP="005D09B0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____________________________________________________________________</w:t>
      </w:r>
      <w:r w:rsidR="00945E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5D09B0" w:rsidRPr="00AB1632" w:rsidRDefault="005D09B0" w:rsidP="005D09B0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__________________________________________________________________</w:t>
      </w:r>
      <w:r w:rsidR="00945E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5D09B0" w:rsidRPr="00AB1632" w:rsidRDefault="005D09B0" w:rsidP="005D09B0">
      <w:pPr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Проверяемый период деятельности:______________________________________</w:t>
      </w:r>
      <w:r w:rsidR="00945E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5D09B0" w:rsidRPr="000F3213" w:rsidRDefault="005D09B0" w:rsidP="005D09B0">
      <w:pPr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Pr="000F32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исполнителей мероприятия:</w:t>
      </w:r>
    </w:p>
    <w:p w:rsidR="005D09B0" w:rsidRPr="00AB1632" w:rsidRDefault="00C52B3B" w:rsidP="005D09B0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О</w:t>
      </w:r>
      <w:r w:rsidR="005D09B0" w:rsidRPr="000F321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тветственный исполнитель мероприятия</w:t>
      </w:r>
      <w:r w:rsidR="005D09B0" w:rsidRPr="00AB16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945E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5D09B0" w:rsidRPr="00AB1632" w:rsidRDefault="005D09B0" w:rsidP="005D09B0">
      <w:pPr>
        <w:ind w:left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63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B163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должность, инициалы, фамилия)</w:t>
      </w:r>
    </w:p>
    <w:p w:rsidR="005D09B0" w:rsidRPr="00AB1632" w:rsidRDefault="005D09B0" w:rsidP="005D09B0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32">
        <w:rPr>
          <w:rFonts w:ascii="Times New Roman" w:eastAsia="Times New Roman" w:hAnsi="Times New Roman" w:cs="Times New Roman"/>
          <w:sz w:val="28"/>
          <w:szCs w:val="28"/>
          <w:lang w:eastAsia="ru-RU"/>
        </w:rPr>
        <w:t>7.2. </w:t>
      </w:r>
      <w:r w:rsidR="00C52B3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F321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сполнители:</w:t>
      </w:r>
      <w:r w:rsidRPr="00AB16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="00870D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5D09B0" w:rsidRPr="00AB1632" w:rsidRDefault="005D09B0" w:rsidP="005D09B0">
      <w:pPr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AB1632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инициалы, фамилии исполнителей,</w:t>
      </w:r>
      <w:r w:rsidRPr="00AB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632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том числе привлеченных экспертов)</w:t>
      </w:r>
    </w:p>
    <w:p w:rsidR="005D09B0" w:rsidRPr="00870DEE" w:rsidRDefault="00870DEE" w:rsidP="005D09B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0DEE">
        <w:rPr>
          <w:rFonts w:ascii="Times New Roman" w:hAnsi="Times New Roman" w:cs="Times New Roman"/>
          <w:sz w:val="24"/>
          <w:szCs w:val="24"/>
        </w:rPr>
        <w:t>7.3. Срок подготовки отчета о результатах экспертно-аналитического мероприятия</w:t>
      </w:r>
    </w:p>
    <w:p w:rsidR="00870DEE" w:rsidRDefault="00870DEE" w:rsidP="005D09B0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9B0" w:rsidRPr="00AB1632" w:rsidRDefault="005D09B0" w:rsidP="005D09B0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Подготовил:</w:t>
      </w:r>
      <w:r w:rsidR="00EF2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29A8" w:rsidRDefault="00EF29A8" w:rsidP="005D09B0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Счетной палаты города Липецка</w:t>
      </w:r>
    </w:p>
    <w:p w:rsidR="005D09B0" w:rsidRPr="00AB1632" w:rsidRDefault="005D09B0" w:rsidP="005D09B0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                              ________________                           _________________</w:t>
      </w:r>
      <w:r w:rsidR="00D66C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5D09B0" w:rsidRPr="00AB1632" w:rsidRDefault="005D09B0" w:rsidP="005D09B0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</w:t>
      </w:r>
      <w:r w:rsidR="003558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AB16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(подпись)                                                          </w:t>
      </w:r>
      <w:r w:rsidR="003558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Pr="00AB1632">
        <w:rPr>
          <w:rFonts w:ascii="Times New Roman" w:eastAsia="Times New Roman" w:hAnsi="Times New Roman" w:cs="Times New Roman"/>
          <w:sz w:val="16"/>
          <w:szCs w:val="16"/>
          <w:lang w:eastAsia="ru-RU"/>
        </w:rPr>
        <w:t>(инициалы, фамилия)</w:t>
      </w:r>
    </w:p>
    <w:p w:rsidR="005D09B0" w:rsidRPr="00AB1632" w:rsidRDefault="005D09B0" w:rsidP="005D09B0"/>
    <w:p w:rsidR="005D09B0" w:rsidRPr="00AB1632" w:rsidRDefault="005D09B0" w:rsidP="005D09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D09B0" w:rsidRPr="00AB1632" w:rsidRDefault="005873EE" w:rsidP="005D09B0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</w:t>
      </w:r>
      <w:r w:rsidR="00DD50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D09B0"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№ </w:t>
      </w:r>
      <w:r w:rsidR="00747FFC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</w:p>
    <w:p w:rsidR="005D09B0" w:rsidRPr="00AB1632" w:rsidRDefault="005D09B0" w:rsidP="00BC6395">
      <w:pPr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к стандарту </w:t>
      </w:r>
      <w:proofErr w:type="gramStart"/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>внешнего</w:t>
      </w:r>
      <w:proofErr w:type="gramEnd"/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</w:t>
      </w:r>
    </w:p>
    <w:p w:rsidR="005D09B0" w:rsidRPr="00AB1632" w:rsidRDefault="005D09B0" w:rsidP="005D09B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финансового контроля </w:t>
      </w:r>
      <w:r w:rsidR="00E86C49">
        <w:rPr>
          <w:rFonts w:ascii="Times New Roman" w:eastAsia="Calibri" w:hAnsi="Times New Roman" w:cs="Times New Roman"/>
          <w:sz w:val="24"/>
          <w:szCs w:val="24"/>
          <w:lang w:eastAsia="ru-RU"/>
        </w:rPr>
        <w:t>СФК 1</w:t>
      </w: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>/2022</w:t>
      </w:r>
    </w:p>
    <w:p w:rsidR="005D09B0" w:rsidRPr="00AB1632" w:rsidRDefault="005D09B0" w:rsidP="005D09B0">
      <w:pPr>
        <w:tabs>
          <w:tab w:val="left" w:pos="4253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«Общие правила проведения </w:t>
      </w:r>
    </w:p>
    <w:p w:rsidR="005D09B0" w:rsidRPr="00AB1632" w:rsidRDefault="005D09B0" w:rsidP="005D09B0">
      <w:pPr>
        <w:tabs>
          <w:tab w:val="left" w:pos="4253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экспертно-аналитического мероприятия»</w:t>
      </w:r>
    </w:p>
    <w:p w:rsidR="005D09B0" w:rsidRPr="00AB1632" w:rsidRDefault="005D09B0" w:rsidP="005D09B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</w:t>
      </w:r>
      <w:proofErr w:type="gramStart"/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решением</w:t>
      </w:r>
    </w:p>
    <w:p w:rsidR="005D09B0" w:rsidRPr="00AB1632" w:rsidRDefault="005D09B0" w:rsidP="005D09B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Коллегии Счетной палаты города Липецка</w:t>
      </w:r>
    </w:p>
    <w:p w:rsidR="005D09B0" w:rsidRPr="00AB1632" w:rsidRDefault="005D09B0" w:rsidP="00BC6395">
      <w:pPr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</w:t>
      </w:r>
      <w:r w:rsidR="00E86C49">
        <w:rPr>
          <w:rFonts w:ascii="Times New Roman" w:eastAsia="Calibri" w:hAnsi="Times New Roman" w:cs="Times New Roman"/>
          <w:sz w:val="24"/>
          <w:szCs w:val="24"/>
          <w:lang w:eastAsia="ru-RU"/>
        </w:rPr>
        <w:t>от 25.03.2022 № 2</w:t>
      </w:r>
    </w:p>
    <w:p w:rsidR="00EB1163" w:rsidRDefault="00EB1163" w:rsidP="00EB1163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163" w:rsidRDefault="00EB1163" w:rsidP="00EB1163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163" w:rsidRDefault="00EB1163" w:rsidP="00EB1163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163" w:rsidRPr="00EB1163" w:rsidRDefault="00EB1163" w:rsidP="00EB1163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1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EB1163" w:rsidRPr="00EB1163" w:rsidRDefault="00EB1163" w:rsidP="00EB1163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1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факту непредставления информации</w:t>
      </w:r>
    </w:p>
    <w:p w:rsidR="00EB1163" w:rsidRPr="00EB1163" w:rsidRDefault="00EB1163" w:rsidP="00EB1163">
      <w:pPr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163" w:rsidRPr="00EB1163" w:rsidRDefault="00EB1163" w:rsidP="00EB1163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                                                                                      «___» _______ 20__года             </w:t>
      </w:r>
      <w:r w:rsidRPr="00EB11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(место составления) </w:t>
      </w:r>
    </w:p>
    <w:p w:rsidR="00EB1163" w:rsidRPr="00EB1163" w:rsidRDefault="00EB1163" w:rsidP="00EB1163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163" w:rsidRPr="00EB1163" w:rsidRDefault="00EB1163" w:rsidP="00EB1163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163" w:rsidRPr="00EB1163" w:rsidRDefault="00EB1163" w:rsidP="00EB116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планом работы Счетной палаты города Липецка на 20__год, утвержденным решением Коллегии Счетной палаты города Липецка от «___»________20__года №___, поручением на право проведения </w:t>
      </w:r>
      <w:r w:rsidR="0016366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экспертно-аналитического</w:t>
      </w:r>
      <w:r w:rsidRPr="00EB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от «___»________</w:t>
      </w:r>
      <w:r w:rsidR="00162C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EB1163">
        <w:rPr>
          <w:rFonts w:ascii="Times New Roman" w:eastAsia="Times New Roman" w:hAnsi="Times New Roman" w:cs="Times New Roman"/>
          <w:sz w:val="24"/>
          <w:szCs w:val="24"/>
          <w:lang w:eastAsia="ru-RU"/>
        </w:rPr>
        <w:t>20__</w:t>
      </w:r>
      <w:r w:rsidR="00162C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EB11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№___</w:t>
      </w:r>
      <w:r w:rsidR="00162C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EB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B116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B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  <w:r w:rsidR="00162C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EB1163" w:rsidRPr="00EB1163" w:rsidRDefault="00EB1163" w:rsidP="00EB1163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B11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(наименование проверяемого объекта)                                        </w:t>
      </w:r>
    </w:p>
    <w:p w:rsidR="00EB1163" w:rsidRPr="00EB1163" w:rsidRDefault="00EB1163" w:rsidP="00EB11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мероприятие по теме «___________________________________________________________________________».    </w:t>
      </w:r>
    </w:p>
    <w:p w:rsidR="00EB1163" w:rsidRPr="00EB1163" w:rsidRDefault="00EB1163" w:rsidP="00EB1163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B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EB11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(наименование проверяемого объекта)                                        </w:t>
      </w:r>
    </w:p>
    <w:p w:rsidR="00EB1163" w:rsidRPr="00EB1163" w:rsidRDefault="00EB1163" w:rsidP="00EB116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163" w:rsidRPr="00EB1163" w:rsidRDefault="00EB1163" w:rsidP="00EB116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Необходимая для проведения мероприятия информация была запрошена _____________________________________________________________________________ </w:t>
      </w:r>
    </w:p>
    <w:p w:rsidR="00EB1163" w:rsidRPr="00EB1163" w:rsidRDefault="00EB1163" w:rsidP="00EB1163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B11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(должность, фамилия и инициалы должностного лица Счетной палаты города Липецка)</w:t>
      </w:r>
    </w:p>
    <w:p w:rsidR="00EB1163" w:rsidRPr="00EB1163" w:rsidRDefault="00EB1163" w:rsidP="00EB11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запросом от «____» ________ 20__ года №____. </w:t>
      </w:r>
    </w:p>
    <w:p w:rsidR="00EB1163" w:rsidRPr="00EB1163" w:rsidRDefault="00EB1163" w:rsidP="00EB116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представления информации истек «___» ____________ 20__года. </w:t>
      </w:r>
    </w:p>
    <w:p w:rsidR="00EB1163" w:rsidRPr="00EB1163" w:rsidRDefault="00EB1163" w:rsidP="00EB1163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B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времени должностным лицом________________________ _____________________________________________________________________________  </w:t>
      </w:r>
    </w:p>
    <w:p w:rsidR="00EB1163" w:rsidRPr="00EB1163" w:rsidRDefault="00EB1163" w:rsidP="00EB1163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B11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(должность, фамилия и инициалы должностного лица проверяемого объекта)</w:t>
      </w:r>
    </w:p>
    <w:p w:rsidR="00EB1163" w:rsidRPr="00EB1163" w:rsidRDefault="00EB1163" w:rsidP="00EB11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163" w:rsidRPr="00EB1163" w:rsidRDefault="00EB1163" w:rsidP="00EB11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(не </w:t>
      </w:r>
      <w:proofErr w:type="gramStart"/>
      <w:r w:rsidRPr="00EB1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EB1163">
        <w:rPr>
          <w:rFonts w:ascii="Times New Roman" w:eastAsia="Times New Roman" w:hAnsi="Times New Roman" w:cs="Times New Roman"/>
          <w:sz w:val="24"/>
          <w:szCs w:val="24"/>
          <w:lang w:eastAsia="ru-RU"/>
        </w:rPr>
        <w:t>/представлена не в</w:t>
      </w:r>
      <w:r w:rsidR="00163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 объеме/представлена не</w:t>
      </w:r>
      <w:r w:rsidRPr="00EB11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достоверная), что является нарушением пункта 1 статьи 13, статьи 15 Федерального закона от 7 февраля 2011 года № 6-ФЗ «Об об</w:t>
      </w:r>
      <w:r w:rsidR="00163662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принципах организации и де</w:t>
      </w:r>
      <w:r w:rsidRPr="00EB1163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ятельности контрольно-счетных органов субъект</w:t>
      </w:r>
      <w:r w:rsidR="00163662">
        <w:rPr>
          <w:rFonts w:ascii="Times New Roman" w:eastAsia="Times New Roman" w:hAnsi="Times New Roman" w:cs="Times New Roman"/>
          <w:sz w:val="24"/>
          <w:szCs w:val="24"/>
          <w:lang w:eastAsia="ru-RU"/>
        </w:rPr>
        <w:t>ов Российской Федерации и муни</w:t>
      </w:r>
      <w:r w:rsidRPr="00EB116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ципальных образований» и влечет за собой ответс</w:t>
      </w:r>
      <w:r w:rsidR="0016366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твенность в соответствии с дей</w:t>
      </w:r>
      <w:r w:rsidRPr="00EB11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ствующим законодательством.</w:t>
      </w:r>
    </w:p>
    <w:p w:rsidR="00EB1163" w:rsidRPr="00EB1163" w:rsidRDefault="00EB1163" w:rsidP="00EB116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составлен в двух экземплярах, один из которых вручен _____________________________________________________________________________</w:t>
      </w:r>
    </w:p>
    <w:p w:rsidR="00EB1163" w:rsidRPr="00EB1163" w:rsidRDefault="00EB1163" w:rsidP="00EB1163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B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EB1163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(должность, фамилия и инициалы руководителя (уполномоченного заместителя) проверяемого объекта)</w:t>
      </w:r>
    </w:p>
    <w:p w:rsidR="00EB1163" w:rsidRPr="00EB1163" w:rsidRDefault="00EB1163" w:rsidP="00EB11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163" w:rsidRPr="00EB1163" w:rsidRDefault="00EB1163" w:rsidP="00EB11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ПОДПИСИ: </w:t>
      </w:r>
    </w:p>
    <w:p w:rsidR="00EB1163" w:rsidRPr="00EB1163" w:rsidRDefault="00EB1163" w:rsidP="00EB11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Счетной палаты города Липецка _____________________________________________</w:t>
      </w:r>
    </w:p>
    <w:p w:rsidR="00EB1163" w:rsidRPr="00EB1163" w:rsidRDefault="00EB1163" w:rsidP="00EB1163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B11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(должность, личная подпись, инициалы и фамилия) </w:t>
      </w:r>
    </w:p>
    <w:p w:rsidR="00EB1163" w:rsidRPr="00EB1163" w:rsidRDefault="00EB1163" w:rsidP="00EB11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От_____________________________________ </w:t>
      </w:r>
    </w:p>
    <w:p w:rsidR="00EB1163" w:rsidRPr="00EB1163" w:rsidRDefault="00EB1163" w:rsidP="00EB1163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B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EB11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(наименование проверяемого объекта) </w:t>
      </w:r>
    </w:p>
    <w:p w:rsidR="00EB1163" w:rsidRPr="00EB1163" w:rsidRDefault="00EB1163" w:rsidP="00EB1163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B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_______________________________________________       </w:t>
      </w:r>
    </w:p>
    <w:p w:rsidR="00EB1163" w:rsidRPr="00EB1163" w:rsidRDefault="00EB1163" w:rsidP="00EB11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(должность, личная подпись, инициалы и фамилия) </w:t>
      </w:r>
    </w:p>
    <w:p w:rsidR="00EB1163" w:rsidRPr="00EB1163" w:rsidRDefault="00EB1163" w:rsidP="00EB11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экземпляр акта получил ___________________________________________________ </w:t>
      </w:r>
    </w:p>
    <w:p w:rsidR="00EB1163" w:rsidRPr="00EB1163" w:rsidRDefault="00EB1163" w:rsidP="00EB1163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B11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(должность, личная подпись, инициалы и фамилия, дата) </w:t>
      </w:r>
    </w:p>
    <w:p w:rsidR="005D09B0" w:rsidRDefault="005D09B0" w:rsidP="005D09B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69F3" w:rsidRPr="00AB1632" w:rsidRDefault="006569F3" w:rsidP="006569F3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</w:t>
      </w: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№ </w:t>
      </w:r>
      <w:r w:rsidR="00747FFC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</w:p>
    <w:p w:rsidR="006569F3" w:rsidRPr="00AB1632" w:rsidRDefault="006569F3" w:rsidP="006569F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к стандарту </w:t>
      </w:r>
      <w:proofErr w:type="gramStart"/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>внешнего</w:t>
      </w:r>
      <w:proofErr w:type="gramEnd"/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</w:t>
      </w:r>
    </w:p>
    <w:p w:rsidR="006569F3" w:rsidRPr="00AB1632" w:rsidRDefault="006569F3" w:rsidP="006569F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финансового контроля</w:t>
      </w:r>
      <w:r w:rsidR="00BC63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F67F5">
        <w:rPr>
          <w:rFonts w:ascii="Times New Roman" w:eastAsia="Calibri" w:hAnsi="Times New Roman" w:cs="Times New Roman"/>
          <w:sz w:val="24"/>
          <w:szCs w:val="24"/>
          <w:lang w:eastAsia="ru-RU"/>
        </w:rPr>
        <w:t>СФК 1</w:t>
      </w: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>/2022</w:t>
      </w:r>
    </w:p>
    <w:p w:rsidR="006569F3" w:rsidRPr="00AB1632" w:rsidRDefault="006569F3" w:rsidP="006569F3">
      <w:pPr>
        <w:tabs>
          <w:tab w:val="left" w:pos="4253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«Общие правила проведения </w:t>
      </w:r>
    </w:p>
    <w:p w:rsidR="006569F3" w:rsidRPr="00AB1632" w:rsidRDefault="006569F3" w:rsidP="006569F3">
      <w:pPr>
        <w:tabs>
          <w:tab w:val="left" w:pos="4253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экспертно-аналитического мероприятия»</w:t>
      </w:r>
    </w:p>
    <w:p w:rsidR="006569F3" w:rsidRPr="00AB1632" w:rsidRDefault="006569F3" w:rsidP="006569F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</w:t>
      </w:r>
      <w:proofErr w:type="gramStart"/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решением</w:t>
      </w:r>
    </w:p>
    <w:p w:rsidR="006569F3" w:rsidRPr="00AB1632" w:rsidRDefault="006569F3" w:rsidP="006569F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Коллегии Счетной палаты города Липецка</w:t>
      </w:r>
    </w:p>
    <w:p w:rsidR="006569F3" w:rsidRPr="00AB1632" w:rsidRDefault="006569F3" w:rsidP="00D1366C">
      <w:pPr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</w:t>
      </w:r>
      <w:r w:rsidR="00D1366C">
        <w:rPr>
          <w:rFonts w:ascii="Times New Roman" w:eastAsia="Calibri" w:hAnsi="Times New Roman" w:cs="Times New Roman"/>
          <w:sz w:val="24"/>
          <w:szCs w:val="24"/>
          <w:lang w:eastAsia="ru-RU"/>
        </w:rPr>
        <w:t>от 25.03.2022 № 2</w:t>
      </w:r>
    </w:p>
    <w:p w:rsidR="00EB1163" w:rsidRPr="00AB1632" w:rsidRDefault="00EB1163" w:rsidP="005D09B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D09B0" w:rsidRPr="00AB1632" w:rsidRDefault="005D09B0" w:rsidP="005D09B0">
      <w:pPr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AB1632">
        <w:rPr>
          <w:rFonts w:ascii="Times New Roman" w:eastAsia="Times New Roman" w:hAnsi="Times New Roman" w:cs="Times New Roman"/>
          <w:b/>
          <w:noProof/>
          <w:sz w:val="36"/>
          <w:szCs w:val="20"/>
          <w:lang w:eastAsia="ru-RU"/>
        </w:rPr>
        <w:drawing>
          <wp:inline distT="0" distB="0" distL="0" distR="0" wp14:anchorId="7102653B" wp14:editId="03F28E09">
            <wp:extent cx="733425" cy="8382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84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09B0" w:rsidRPr="00AB1632" w:rsidRDefault="005D09B0" w:rsidP="005D09B0">
      <w:pPr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5D09B0" w:rsidRPr="00AB1632" w:rsidRDefault="005D09B0" w:rsidP="005D09B0">
      <w:pPr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AB163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СЧЕТНАЯ ПАЛАТА</w:t>
      </w:r>
    </w:p>
    <w:p w:rsidR="005D09B0" w:rsidRPr="00AB1632" w:rsidRDefault="005D09B0" w:rsidP="005D09B0">
      <w:pPr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AB163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ГОРОДА ЛИПЕЦКА</w:t>
      </w:r>
    </w:p>
    <w:p w:rsidR="005D09B0" w:rsidRPr="00AB1632" w:rsidRDefault="005D09B0" w:rsidP="005D09B0">
      <w:pPr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AB163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___________________________________________________</w:t>
      </w:r>
    </w:p>
    <w:p w:rsidR="005D09B0" w:rsidRPr="00AB1632" w:rsidRDefault="005D09B0" w:rsidP="005D09B0">
      <w:pPr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AB1632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F59D7CB" wp14:editId="74B84B27">
                <wp:simplePos x="0" y="0"/>
                <wp:positionH relativeFrom="column">
                  <wp:posOffset>-299085</wp:posOffset>
                </wp:positionH>
                <wp:positionV relativeFrom="paragraph">
                  <wp:posOffset>70485</wp:posOffset>
                </wp:positionV>
                <wp:extent cx="3381375" cy="1143000"/>
                <wp:effectExtent l="0" t="0" r="9525" b="0"/>
                <wp:wrapTight wrapText="bothSides">
                  <wp:wrapPolygon edited="0">
                    <wp:start x="0" y="0"/>
                    <wp:lineTo x="0" y="21240"/>
                    <wp:lineTo x="21539" y="21240"/>
                    <wp:lineTo x="21539" y="0"/>
                    <wp:lineTo x="0" y="0"/>
                  </wp:wrapPolygon>
                </wp:wrapTight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34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678"/>
                            </w:tblGrid>
                            <w:tr w:rsidR="00F22588">
                              <w:tc>
                                <w:tcPr>
                                  <w:tcW w:w="4678" w:type="dxa"/>
                                </w:tcPr>
                                <w:tbl>
                                  <w:tblPr>
                                    <w:tblW w:w="9324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983"/>
                                    <w:gridCol w:w="4341"/>
                                  </w:tblGrid>
                                  <w:tr w:rsidR="00F22588" w:rsidRPr="00166C48" w:rsidTr="00183ABD">
                                    <w:trPr>
                                      <w:trHeight w:val="1288"/>
                                    </w:trPr>
                                    <w:tc>
                                      <w:tcPr>
                                        <w:tcW w:w="4983" w:type="dxa"/>
                                      </w:tcPr>
                                      <w:p w:rsidR="00F22588" w:rsidRPr="005266BA" w:rsidRDefault="00F22588" w:rsidP="00183ABD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</w:pPr>
                                        <w:r w:rsidRPr="005266BA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 xml:space="preserve">398001, г. Липецк, ул. </w:t>
                                        </w:r>
                                        <w:proofErr w:type="gramStart"/>
                                        <w:r w:rsidRPr="005266BA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Советская</w:t>
                                        </w:r>
                                        <w:proofErr w:type="gramEnd"/>
                                        <w:r w:rsidRPr="005266BA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, 22</w:t>
                                        </w:r>
                                      </w:p>
                                      <w:p w:rsidR="00F22588" w:rsidRPr="005266BA" w:rsidRDefault="00F22588" w:rsidP="00183ABD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</w:pPr>
                                        <w:r w:rsidRPr="005266BA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телефон: (4742) 23-93-92</w:t>
                                        </w:r>
                                      </w:p>
                                      <w:p w:rsidR="00F22588" w:rsidRPr="00166C48" w:rsidRDefault="00F22588" w:rsidP="00183ABD">
                                        <w:pPr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proofErr w:type="gramStart"/>
                                        <w:r w:rsidRPr="005266BA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Е</w:t>
                                        </w:r>
                                        <w:proofErr w:type="gramEnd"/>
                                        <w:r w:rsidRPr="005266BA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-</w:t>
                                        </w:r>
                                        <w:r w:rsidRPr="005266BA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lang w:val="en-US"/>
                                          </w:rPr>
                                          <w:t>mail</w:t>
                                        </w:r>
                                        <w:r w:rsidRPr="005266BA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:</w:t>
                                        </w:r>
                                        <w:hyperlink r:id="rId18" w:history="1">
                                          <w:r w:rsidRPr="005266BA">
                                            <w:rPr>
                                              <w:rFonts w:ascii="Times New Roman" w:hAnsi="Times New Roman" w:cs="Times New Roman"/>
                                              <w:color w:val="0000FF"/>
                                              <w:u w:val="single"/>
                                            </w:rPr>
                                            <w:t>sp48ziborova@yandex.ru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4341" w:type="dxa"/>
                                      </w:tcPr>
                                      <w:p w:rsidR="00F22588" w:rsidRPr="00166C48" w:rsidRDefault="00F22588" w:rsidP="00183ABD">
                                        <w:pPr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  <w:p w:rsidR="00F22588" w:rsidRPr="00166C48" w:rsidRDefault="00F22588" w:rsidP="00183ABD">
                                        <w:pPr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22588" w:rsidRPr="00166C48" w:rsidTr="00183ABD">
                                    <w:trPr>
                                      <w:trHeight w:val="827"/>
                                    </w:trPr>
                                    <w:tc>
                                      <w:tcPr>
                                        <w:tcW w:w="4983" w:type="dxa"/>
                                      </w:tcPr>
                                      <w:p w:rsidR="00F22588" w:rsidRPr="00166C48" w:rsidRDefault="00F22588" w:rsidP="00183ABD">
                                        <w:pPr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______________№_____________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41" w:type="dxa"/>
                                      </w:tcPr>
                                      <w:p w:rsidR="00F22588" w:rsidRPr="00F95596" w:rsidRDefault="00F22588" w:rsidP="00183ABD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22588" w:rsidRPr="00166C48" w:rsidTr="00183ABD">
                                    <w:trPr>
                                      <w:trHeight w:val="669"/>
                                    </w:trPr>
                                    <w:tc>
                                      <w:tcPr>
                                        <w:tcW w:w="4983" w:type="dxa"/>
                                      </w:tcPr>
                                      <w:p w:rsidR="00F22588" w:rsidRPr="00166C48" w:rsidRDefault="00F22588" w:rsidP="00183ABD">
                                        <w:pPr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41" w:type="dxa"/>
                                      </w:tcPr>
                                      <w:p w:rsidR="00F22588" w:rsidRPr="00166C48" w:rsidRDefault="00F22588" w:rsidP="00183ABD">
                                        <w:pPr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  <w:p w:rsidR="00F22588" w:rsidRPr="00166C48" w:rsidRDefault="00F22588" w:rsidP="00183ABD">
                                        <w:pPr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  <w:p w:rsidR="00F22588" w:rsidRPr="00166C48" w:rsidRDefault="00F22588" w:rsidP="00183ABD">
                                        <w:pPr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F22588" w:rsidRDefault="00F22588"/>
                              </w:tc>
                            </w:tr>
                          </w:tbl>
                          <w:p w:rsidR="00F22588" w:rsidRDefault="00F22588" w:rsidP="005D09B0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-23.55pt;margin-top:5.55pt;width:266.25pt;height:90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1dlgIAABcFAAAOAAAAZHJzL2Uyb0RvYy54bWysVNuO0zAQfUfiHyy/d3Npum2ipqu9UIS0&#10;XKSFD3Adp7FwbGO7TRbEt/AVPCHxDf0kxk7b7S5CQog8OLZnfDwz54znF30r0JYZy5UscXIWY8Qk&#10;VRWX6xJ/eL8czTCyjsiKCCVZie+ZxReL58/mnS5YqholKmYQgEhbdLrEjXO6iCJLG9YSe6Y0k2Cs&#10;lWmJg6VZR5UhHaC3Ikrj+DzqlKm0UZRZC7s3gxEvAn5dM+re1rVlDokSQ2wujCaMKz9Gizkp1obo&#10;htN9GOQfomgJl3DpEeqGOII2hv8G1XJqlFW1O6OqjVRdc8pCDpBNEj/J5q4hmoVcoDhWH8tk/x8s&#10;fbN9ZxCvSjzFSJIWKNp92/3c/dh9R1NfnU7bApzuNLi5/kr1wHLI1OpbRT9aJNV1Q+SaXRqjuoaR&#10;CqJL/Mno5OiAYz3IqnutKriGbJwKQH1tWl86KAYCdGDp/sgM6x2isDkez5LxdIIRBVuSZOM4DtxF&#10;pDgc18a6l0y1yE9KbID6AE+2t9b5cEhxcPG3WSV4teRChIVZr66FQVsCMlmGL2TwxE1I7yyVPzYg&#10;DjsQJdzhbT7eQPuXPEmz+CrNR8vz2XSULbPJKJ/Gs1Gc5Ff5eZzl2c3yqw8wyYqGVxWTt1yygwST&#10;7O8o3jfDIJ4gQtSVOJ+kk4GjPyYJ9Xso4aNatNxBRwrelnh2dCKFZ/aFrCBtUjjCxTCPHocfqgw1&#10;OPxDVYIOPPWDCFy/6oPg0oO8Vqq6B2EYBbQB+/CawKRR5jNGHXRmie2nDTEMI/FKgrjyJMt8K4dF&#10;NpmmsDCnltWphUgKUCV2GA3Taze0/0Ybvm7gpkHOUl2CIGsepOKVO0S1lzF0X8hp/1L49j5dB6+H&#10;92zxCwAA//8DAFBLAwQUAAYACAAAACEArq26Gd4AAAAKAQAADwAAAGRycy9kb3ducmV2LnhtbEyP&#10;zU7DQAyE70i8w8pIXFC7CUqbNmRTARKIa38ewEncJCLrjbLbJn17zAlOlmdG48/5bra9utLoO8cG&#10;4mUEirhydceNgdPxY7EB5QNyjb1jMnAjD7vi/i7HrHYT7+l6CI2SEvYZGmhDGDKtfdWSRb90A7F4&#10;ZzdaDLKOja5HnKTc9vo5itbaYsdyocWB3luqvg8Xa+D8NT2ttlP5GU7pPlm/YZeW7mbM48P8+gIq&#10;0Bz+wvCLL+hQCFPpLlx71RtYJGksUTFimRJINqsEVCnCVhRd5Pr/C8UPAAAA//8DAFBLAQItABQA&#10;BgAIAAAAIQC2gziS/gAAAOEBAAATAAAAAAAAAAAAAAAAAAAAAABbQ29udGVudF9UeXBlc10ueG1s&#10;UEsBAi0AFAAGAAgAAAAhADj9If/WAAAAlAEAAAsAAAAAAAAAAAAAAAAALwEAAF9yZWxzLy5yZWxz&#10;UEsBAi0AFAAGAAgAAAAhAHGczV2WAgAAFwUAAA4AAAAAAAAAAAAAAAAALgIAAGRycy9lMm9Eb2Mu&#10;eG1sUEsBAi0AFAAGAAgAAAAhAK6tuhneAAAACgEAAA8AAAAAAAAAAAAAAAAA8AQAAGRycy9kb3du&#10;cmV2LnhtbFBLBQYAAAAABAAEAPMAAAD7BQAAAAA=&#10;" stroked="f">
                <v:textbox>
                  <w:txbxContent>
                    <w:tbl>
                      <w:tblPr>
                        <w:tblW w:w="0" w:type="auto"/>
                        <w:tblInd w:w="-34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678"/>
                      </w:tblGrid>
                      <w:tr w:rsidR="00F22588">
                        <w:tc>
                          <w:tcPr>
                            <w:tcW w:w="4678" w:type="dxa"/>
                          </w:tcPr>
                          <w:tbl>
                            <w:tblPr>
                              <w:tblW w:w="9324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83"/>
                              <w:gridCol w:w="4341"/>
                            </w:tblGrid>
                            <w:tr w:rsidR="00F22588" w:rsidRPr="00166C48" w:rsidTr="00183ABD">
                              <w:trPr>
                                <w:trHeight w:val="1288"/>
                              </w:trPr>
                              <w:tc>
                                <w:tcPr>
                                  <w:tcW w:w="4983" w:type="dxa"/>
                                </w:tcPr>
                                <w:p w:rsidR="00F22588" w:rsidRPr="005266BA" w:rsidRDefault="00F22588" w:rsidP="00183AB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5266BA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398001, г. Липецк, ул. </w:t>
                                  </w:r>
                                  <w:proofErr w:type="gramStart"/>
                                  <w:r w:rsidRPr="005266BA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Советская</w:t>
                                  </w:r>
                                  <w:proofErr w:type="gramEnd"/>
                                  <w:r w:rsidRPr="005266BA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, 22</w:t>
                                  </w:r>
                                </w:p>
                                <w:p w:rsidR="00F22588" w:rsidRPr="005266BA" w:rsidRDefault="00F22588" w:rsidP="00183AB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5266BA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телефон: (4742) 23-93-92</w:t>
                                  </w:r>
                                </w:p>
                                <w:p w:rsidR="00F22588" w:rsidRPr="00166C48" w:rsidRDefault="00F22588" w:rsidP="00183ABD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 w:rsidRPr="005266BA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Е</w:t>
                                  </w:r>
                                  <w:proofErr w:type="gramEnd"/>
                                  <w:r w:rsidRPr="005266BA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-</w:t>
                                  </w:r>
                                  <w:r w:rsidRPr="005266BA">
                                    <w:rPr>
                                      <w:rFonts w:ascii="Times New Roman" w:hAnsi="Times New Roman" w:cs="Times New Roman"/>
                                      <w:sz w:val="24"/>
                                      <w:lang w:val="en-US"/>
                                    </w:rPr>
                                    <w:t>mail</w:t>
                                  </w:r>
                                  <w:r w:rsidRPr="005266BA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:</w:t>
                                  </w:r>
                                  <w:hyperlink r:id="rId19" w:history="1">
                                    <w:r w:rsidRPr="005266BA">
                                      <w:rPr>
                                        <w:rFonts w:ascii="Times New Roman" w:hAnsi="Times New Roman" w:cs="Times New Roman"/>
                                        <w:color w:val="0000FF"/>
                                        <w:u w:val="single"/>
                                      </w:rPr>
                                      <w:t>sp48ziborova@yandex.ru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341" w:type="dxa"/>
                                </w:tcPr>
                                <w:p w:rsidR="00F22588" w:rsidRPr="00166C48" w:rsidRDefault="00F22588" w:rsidP="00183ABD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22588" w:rsidRPr="00166C48" w:rsidRDefault="00F22588" w:rsidP="00183ABD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22588" w:rsidRPr="00166C48" w:rsidTr="00183ABD">
                              <w:trPr>
                                <w:trHeight w:val="827"/>
                              </w:trPr>
                              <w:tc>
                                <w:tcPr>
                                  <w:tcW w:w="4983" w:type="dxa"/>
                                </w:tcPr>
                                <w:p w:rsidR="00F22588" w:rsidRPr="00166C48" w:rsidRDefault="00F22588" w:rsidP="00183ABD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______________№_____________</w:t>
                                  </w:r>
                                </w:p>
                              </w:tc>
                              <w:tc>
                                <w:tcPr>
                                  <w:tcW w:w="4341" w:type="dxa"/>
                                </w:tcPr>
                                <w:p w:rsidR="00F22588" w:rsidRPr="00F95596" w:rsidRDefault="00F22588" w:rsidP="00183AB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22588" w:rsidRPr="00166C48" w:rsidTr="00183ABD">
                              <w:trPr>
                                <w:trHeight w:val="669"/>
                              </w:trPr>
                              <w:tc>
                                <w:tcPr>
                                  <w:tcW w:w="4983" w:type="dxa"/>
                                </w:tcPr>
                                <w:p w:rsidR="00F22588" w:rsidRPr="00166C48" w:rsidRDefault="00F22588" w:rsidP="00183AB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1" w:type="dxa"/>
                                </w:tcPr>
                                <w:p w:rsidR="00F22588" w:rsidRPr="00166C48" w:rsidRDefault="00F22588" w:rsidP="00183AB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F22588" w:rsidRPr="00166C48" w:rsidRDefault="00F22588" w:rsidP="00183AB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F22588" w:rsidRPr="00166C48" w:rsidRDefault="00F22588" w:rsidP="00183AB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2588" w:rsidRDefault="00F22588"/>
                        </w:tc>
                      </w:tr>
                    </w:tbl>
                    <w:p w:rsidR="00F22588" w:rsidRDefault="00F22588" w:rsidP="005D09B0">
                      <w:pPr>
                        <w:pStyle w:val="a6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D09B0" w:rsidRPr="00AB1632" w:rsidRDefault="005D09B0" w:rsidP="005D09B0">
      <w:pPr>
        <w:ind w:right="5244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09B0" w:rsidRPr="00AB1632" w:rsidRDefault="005D09B0" w:rsidP="005D09B0">
      <w:pPr>
        <w:ind w:right="5244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09B0" w:rsidRPr="00AB1632" w:rsidRDefault="005D09B0" w:rsidP="005D09B0">
      <w:pPr>
        <w:ind w:right="5244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09B0" w:rsidRPr="00AB1632" w:rsidRDefault="005D09B0" w:rsidP="005D09B0">
      <w:pPr>
        <w:ind w:right="5244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09B0" w:rsidRPr="00AB1632" w:rsidRDefault="005D09B0" w:rsidP="005D09B0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9B0" w:rsidRPr="00AB1632" w:rsidRDefault="005D09B0" w:rsidP="005D09B0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9B0" w:rsidRPr="00AB1632" w:rsidRDefault="005D09B0" w:rsidP="005D09B0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09B0" w:rsidRPr="00AB1632" w:rsidRDefault="005D09B0" w:rsidP="005D09B0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 </w:t>
      </w:r>
    </w:p>
    <w:p w:rsidR="005D09B0" w:rsidRPr="00AB1632" w:rsidRDefault="005D09B0" w:rsidP="005D09B0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факту создания препятствий должностным лицам Счетной палаты</w:t>
      </w:r>
    </w:p>
    <w:p w:rsidR="005D09B0" w:rsidRPr="00AB1632" w:rsidRDefault="005D09B0" w:rsidP="005D09B0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проведении экспертно-аналитического мероприятия </w:t>
      </w:r>
    </w:p>
    <w:p w:rsidR="005D09B0" w:rsidRPr="00AB1632" w:rsidRDefault="005D09B0" w:rsidP="005D09B0">
      <w:pPr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12C" w:rsidRDefault="005D09B0" w:rsidP="005D09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                                                                                      «___» _______ 20__года </w:t>
      </w:r>
    </w:p>
    <w:p w:rsidR="005D09B0" w:rsidRPr="00AB1632" w:rsidRDefault="005D09B0" w:rsidP="005D09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(место составления) </w:t>
      </w:r>
    </w:p>
    <w:p w:rsidR="005D09B0" w:rsidRPr="00AB1632" w:rsidRDefault="005D09B0" w:rsidP="005D09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9B0" w:rsidRPr="00AB1632" w:rsidRDefault="005D09B0" w:rsidP="005D09B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9B0" w:rsidRPr="00AB1632" w:rsidRDefault="005D09B0" w:rsidP="005D09B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планом работы Счетной палаты города Липецка на 20__год, утвержденным решением Коллегии Счетной палаты города Липецка </w:t>
      </w:r>
      <w:r w:rsidR="006C2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«___»___________20__года №___, поручением на право проведения                              экспертно-аналитического мероприятия от «______»______________20__года №___</w:t>
      </w:r>
      <w:r w:rsidR="00DD50A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  <w:r w:rsidR="00DD50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5D09B0" w:rsidRPr="00AB1632" w:rsidRDefault="005D09B0" w:rsidP="005D09B0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16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(наименование проверяемого объекта)                                        </w:t>
      </w: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мероприятие по теме «___________________________________________________________________________</w:t>
      </w:r>
      <w:r w:rsidR="00DD50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  </w:t>
      </w:r>
    </w:p>
    <w:p w:rsidR="005D09B0" w:rsidRPr="00AB1632" w:rsidRDefault="005D09B0" w:rsidP="005D09B0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AB16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(наименование экспертно-аналитического мероприятия)                                        </w:t>
      </w:r>
    </w:p>
    <w:p w:rsidR="005D09B0" w:rsidRPr="00AB1632" w:rsidRDefault="005D09B0" w:rsidP="005D09B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9B0" w:rsidRPr="00AB1632" w:rsidRDefault="005D09B0" w:rsidP="005D09B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 лицом _____________________________________________________</w:t>
      </w:r>
      <w:r w:rsidR="00DD50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D09B0" w:rsidRPr="00AB1632" w:rsidRDefault="005D09B0" w:rsidP="005D09B0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AB1632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(должность, инициалы и фамилия)</w:t>
      </w:r>
    </w:p>
    <w:p w:rsidR="005D09B0" w:rsidRPr="00AB1632" w:rsidRDefault="005D09B0" w:rsidP="00162CF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отказано в допуске на объект ______________________________________________</w:t>
      </w:r>
      <w:r w:rsidR="00DD50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E244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5D09B0" w:rsidRPr="00AB1632" w:rsidRDefault="005D09B0" w:rsidP="005D09B0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16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(наименование проверяемого объекта)</w:t>
      </w:r>
    </w:p>
    <w:p w:rsidR="005D09B0" w:rsidRPr="00AB1632" w:rsidRDefault="005D09B0" w:rsidP="00E244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 Счетной палаты города Липецка _____________________________________________________________________________</w:t>
      </w:r>
      <w:r w:rsidR="00DD50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09B0" w:rsidRPr="00AB1632" w:rsidRDefault="005D09B0" w:rsidP="005D09B0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16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(должность, инициалы и фамилия сотрудников Счетной палаты города Липецка) </w:t>
      </w: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Данный факт является нарушением пункта 1 статьи 13 и подпункта 1 пункта 1            статьи 14 Ф</w:t>
      </w:r>
      <w:r w:rsidR="00C2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едерального закона от 07.02.2011 </w:t>
      </w: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 и влечет за собой ответственность в соответствии с действующим законодательством. </w:t>
      </w:r>
    </w:p>
    <w:p w:rsidR="005D09B0" w:rsidRPr="00AB1632" w:rsidRDefault="005D09B0" w:rsidP="005D09B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Акт составлен в двух экземплярах, один из которых вручен </w:t>
      </w: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="001A36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1A36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AB1632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(должность, фамилия и инициалы руководителя (уполномоченного заместителя) проверяемого объекта)</w:t>
      </w: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ПОДПИСИ: </w:t>
      </w: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Счетной палаты города Липецка _____________________________________________</w:t>
      </w:r>
      <w:r w:rsidR="001A36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16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(должность, личная подпись, инициалы и фамилия) </w:t>
      </w: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От_____________________________________ </w:t>
      </w: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AB16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(наименование проверяемого объекта) </w:t>
      </w: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_______________________________________________</w:t>
      </w:r>
      <w:r w:rsidR="001A36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(должность, личная подпись, инициалы и фамилия) </w:t>
      </w: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 акта получил ___________________________________________________</w:t>
      </w:r>
      <w:r w:rsidR="001A36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AB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16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(должность, личная подпись, инициалы и фамилия, дата) </w:t>
      </w: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09B0" w:rsidRPr="00AB1632" w:rsidRDefault="005D09B0" w:rsidP="005D09B0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09B0" w:rsidRPr="00AB1632" w:rsidRDefault="005D09B0" w:rsidP="005D09B0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9B0" w:rsidRPr="00AB1632" w:rsidRDefault="005D09B0" w:rsidP="005D09B0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09B0" w:rsidRPr="00AB1632" w:rsidRDefault="005D09B0" w:rsidP="005D09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D09B0" w:rsidRPr="00AB1632" w:rsidRDefault="005D09B0" w:rsidP="005D09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D09B0" w:rsidRPr="00AB1632" w:rsidRDefault="005D09B0" w:rsidP="005D09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D09B0" w:rsidRPr="00AB1632" w:rsidRDefault="005D09B0" w:rsidP="005D09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D09B0" w:rsidRPr="00AB1632" w:rsidRDefault="005D09B0" w:rsidP="005D09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D09B0" w:rsidRPr="00AB1632" w:rsidRDefault="005D09B0" w:rsidP="005D09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D09B0" w:rsidRPr="00AB1632" w:rsidRDefault="005D09B0" w:rsidP="005D09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D09B0" w:rsidRPr="00AB1632" w:rsidRDefault="005D09B0" w:rsidP="005D09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D09B0" w:rsidRPr="00AB1632" w:rsidRDefault="005D09B0" w:rsidP="005D09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D09B0" w:rsidRPr="00AB1632" w:rsidRDefault="005D09B0" w:rsidP="005D09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D09B0" w:rsidRPr="00AB1632" w:rsidRDefault="005D09B0" w:rsidP="005D09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D09B0" w:rsidRPr="00AB1632" w:rsidRDefault="005D09B0" w:rsidP="005D09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D09B0" w:rsidRPr="00AB1632" w:rsidRDefault="005D09B0" w:rsidP="005D09B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19" w:name="Par505"/>
      <w:bookmarkEnd w:id="19"/>
    </w:p>
    <w:p w:rsidR="005D09B0" w:rsidRPr="00AB1632" w:rsidRDefault="005D09B0" w:rsidP="005D09B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D09B0" w:rsidRPr="00AB1632" w:rsidRDefault="005D09B0" w:rsidP="005D09B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D09B0" w:rsidRPr="00AB1632" w:rsidRDefault="005D09B0" w:rsidP="005D09B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B1632">
        <w:rPr>
          <w:rFonts w:ascii="Courier New" w:hAnsi="Courier New" w:cs="Courier New"/>
          <w:sz w:val="20"/>
          <w:szCs w:val="20"/>
        </w:rPr>
        <w:t xml:space="preserve">                         </w:t>
      </w:r>
    </w:p>
    <w:p w:rsidR="005D09B0" w:rsidRPr="00AB1632" w:rsidRDefault="005D09B0" w:rsidP="005D09B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D09B0" w:rsidRDefault="005D09B0" w:rsidP="005D09B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237B5" w:rsidRDefault="00C237B5" w:rsidP="005D09B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237B5" w:rsidRPr="00AB1632" w:rsidRDefault="00C237B5" w:rsidP="005D09B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D09B0" w:rsidRPr="00AB1632" w:rsidRDefault="005D09B0" w:rsidP="005D09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D09B0" w:rsidRPr="00AB1632" w:rsidRDefault="005D09B0" w:rsidP="005D09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D09B0" w:rsidRPr="00AB1632" w:rsidRDefault="005D09B0" w:rsidP="005D09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D09B0" w:rsidRPr="00AB1632" w:rsidRDefault="000F246A" w:rsidP="0005529D">
      <w:pPr>
        <w:tabs>
          <w:tab w:val="left" w:pos="4395"/>
          <w:tab w:val="left" w:pos="4536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Приложение № 7</w:t>
      </w:r>
    </w:p>
    <w:p w:rsidR="005D09B0" w:rsidRPr="00AB1632" w:rsidRDefault="005D09B0" w:rsidP="005D09B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к стандарту </w:t>
      </w:r>
      <w:proofErr w:type="gramStart"/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>внешнего</w:t>
      </w:r>
      <w:proofErr w:type="gramEnd"/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</w:t>
      </w:r>
    </w:p>
    <w:p w:rsidR="005D09B0" w:rsidRPr="00AB1632" w:rsidRDefault="005D09B0" w:rsidP="005D09B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финансового контроля СФК </w:t>
      </w:r>
      <w:r w:rsidR="00D1366C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>/2022</w:t>
      </w:r>
    </w:p>
    <w:p w:rsidR="005D09B0" w:rsidRPr="00AB1632" w:rsidRDefault="005D09B0" w:rsidP="005D09B0">
      <w:pPr>
        <w:tabs>
          <w:tab w:val="left" w:pos="4253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«Общие правила проведения </w:t>
      </w:r>
    </w:p>
    <w:p w:rsidR="005D09B0" w:rsidRPr="00AB1632" w:rsidRDefault="005D09B0" w:rsidP="005D09B0">
      <w:pPr>
        <w:tabs>
          <w:tab w:val="left" w:pos="4253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экспертно-аналитического мероприятия»</w:t>
      </w:r>
    </w:p>
    <w:p w:rsidR="005D09B0" w:rsidRPr="00AB1632" w:rsidRDefault="005D09B0" w:rsidP="005D09B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</w:t>
      </w:r>
      <w:proofErr w:type="gramStart"/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решением</w:t>
      </w:r>
    </w:p>
    <w:p w:rsidR="005D09B0" w:rsidRPr="00AB1632" w:rsidRDefault="005D09B0" w:rsidP="005D09B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Коллегии Счетной палаты города Липецка</w:t>
      </w:r>
    </w:p>
    <w:p w:rsidR="005D09B0" w:rsidRPr="00AB1632" w:rsidRDefault="005D09B0" w:rsidP="0005529D">
      <w:pPr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</w:t>
      </w:r>
      <w:r w:rsidR="0005529D">
        <w:rPr>
          <w:rFonts w:ascii="Times New Roman" w:eastAsia="Calibri" w:hAnsi="Times New Roman" w:cs="Times New Roman"/>
          <w:sz w:val="24"/>
          <w:szCs w:val="24"/>
          <w:lang w:eastAsia="ru-RU"/>
        </w:rPr>
        <w:t>от 25.03.2022 № 2</w:t>
      </w:r>
    </w:p>
    <w:p w:rsidR="005D09B0" w:rsidRPr="00AB1632" w:rsidRDefault="005D09B0" w:rsidP="005D09B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D09B0" w:rsidRPr="00AB1632" w:rsidRDefault="005D09B0" w:rsidP="005D09B0">
      <w:pPr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AB1632">
        <w:rPr>
          <w:rFonts w:ascii="Times New Roman" w:eastAsia="Times New Roman" w:hAnsi="Times New Roman" w:cs="Times New Roman"/>
          <w:b/>
          <w:noProof/>
          <w:sz w:val="36"/>
          <w:szCs w:val="20"/>
          <w:lang w:eastAsia="ru-RU"/>
        </w:rPr>
        <w:drawing>
          <wp:inline distT="0" distB="0" distL="0" distR="0" wp14:anchorId="69447B73" wp14:editId="0340CAD7">
            <wp:extent cx="733425" cy="8382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84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09B0" w:rsidRPr="00AB1632" w:rsidRDefault="005D09B0" w:rsidP="005D09B0">
      <w:pPr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5D09B0" w:rsidRPr="00AB1632" w:rsidRDefault="005D09B0" w:rsidP="005D09B0">
      <w:pPr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AB163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СЧЕТНАЯ ПАЛАТА</w:t>
      </w:r>
    </w:p>
    <w:p w:rsidR="005D09B0" w:rsidRPr="00AB1632" w:rsidRDefault="005D09B0" w:rsidP="005D09B0">
      <w:pPr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AB163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ГОРОДА ЛИПЕЦКА</w:t>
      </w:r>
    </w:p>
    <w:p w:rsidR="005D09B0" w:rsidRPr="00AB1632" w:rsidRDefault="005D09B0" w:rsidP="005D09B0">
      <w:pPr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AB163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___________________________________________________</w:t>
      </w:r>
    </w:p>
    <w:p w:rsidR="005D09B0" w:rsidRPr="00AB1632" w:rsidRDefault="005D09B0" w:rsidP="005D09B0">
      <w:pPr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AB1632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3067C28" wp14:editId="1AD5D71C">
                <wp:simplePos x="0" y="0"/>
                <wp:positionH relativeFrom="column">
                  <wp:posOffset>-299085</wp:posOffset>
                </wp:positionH>
                <wp:positionV relativeFrom="paragraph">
                  <wp:posOffset>70485</wp:posOffset>
                </wp:positionV>
                <wp:extent cx="3381375" cy="1143000"/>
                <wp:effectExtent l="0" t="0" r="9525" b="0"/>
                <wp:wrapTight wrapText="bothSides">
                  <wp:wrapPolygon edited="0">
                    <wp:start x="0" y="0"/>
                    <wp:lineTo x="0" y="21240"/>
                    <wp:lineTo x="21539" y="21240"/>
                    <wp:lineTo x="21539" y="0"/>
                    <wp:lineTo x="0" y="0"/>
                  </wp:wrapPolygon>
                </wp:wrapTight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34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678"/>
                            </w:tblGrid>
                            <w:tr w:rsidR="00F22588">
                              <w:tc>
                                <w:tcPr>
                                  <w:tcW w:w="4678" w:type="dxa"/>
                                </w:tcPr>
                                <w:tbl>
                                  <w:tblPr>
                                    <w:tblW w:w="9324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983"/>
                                    <w:gridCol w:w="4341"/>
                                  </w:tblGrid>
                                  <w:tr w:rsidR="00F22588" w:rsidRPr="00166C48" w:rsidTr="00183ABD">
                                    <w:trPr>
                                      <w:trHeight w:val="1288"/>
                                    </w:trPr>
                                    <w:tc>
                                      <w:tcPr>
                                        <w:tcW w:w="4983" w:type="dxa"/>
                                      </w:tcPr>
                                      <w:p w:rsidR="00F22588" w:rsidRPr="00061002" w:rsidRDefault="00F22588" w:rsidP="00183ABD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</w:pPr>
                                        <w:r w:rsidRPr="00061002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 xml:space="preserve">398001, г. Липецк, ул. </w:t>
                                        </w:r>
                                        <w:proofErr w:type="gramStart"/>
                                        <w:r w:rsidRPr="00061002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Советская</w:t>
                                        </w:r>
                                        <w:proofErr w:type="gramEnd"/>
                                        <w:r w:rsidRPr="00061002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, 22</w:t>
                                        </w:r>
                                      </w:p>
                                      <w:p w:rsidR="00F22588" w:rsidRPr="00061002" w:rsidRDefault="00F22588" w:rsidP="00183ABD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</w:pPr>
                                        <w:r w:rsidRPr="00061002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телефон: (4742) 23-93-92</w:t>
                                        </w:r>
                                      </w:p>
                                      <w:p w:rsidR="00F22588" w:rsidRPr="00166C48" w:rsidRDefault="00F22588" w:rsidP="00183ABD">
                                        <w:pPr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proofErr w:type="gramStart"/>
                                        <w:r w:rsidRPr="00061002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Е</w:t>
                                        </w:r>
                                        <w:proofErr w:type="gramEnd"/>
                                        <w:r w:rsidRPr="00061002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-</w:t>
                                        </w:r>
                                        <w:r w:rsidRPr="00061002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lang w:val="en-US"/>
                                          </w:rPr>
                                          <w:t>mail</w:t>
                                        </w:r>
                                        <w:r w:rsidRPr="00061002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:</w:t>
                                        </w:r>
                                        <w:hyperlink r:id="rId20" w:history="1">
                                          <w:r w:rsidRPr="00061002">
                                            <w:rPr>
                                              <w:rFonts w:ascii="Times New Roman" w:hAnsi="Times New Roman" w:cs="Times New Roman"/>
                                              <w:color w:val="0000FF"/>
                                              <w:u w:val="single"/>
                                            </w:rPr>
                                            <w:t>sp48ziborova@yandex.ru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4341" w:type="dxa"/>
                                      </w:tcPr>
                                      <w:p w:rsidR="00F22588" w:rsidRPr="00166C48" w:rsidRDefault="00F22588" w:rsidP="00183ABD">
                                        <w:pPr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  <w:p w:rsidR="00F22588" w:rsidRPr="00166C48" w:rsidRDefault="00F22588" w:rsidP="00183ABD">
                                        <w:pPr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22588" w:rsidRPr="00166C48" w:rsidTr="00183ABD">
                                    <w:trPr>
                                      <w:trHeight w:val="827"/>
                                    </w:trPr>
                                    <w:tc>
                                      <w:tcPr>
                                        <w:tcW w:w="4983" w:type="dxa"/>
                                      </w:tcPr>
                                      <w:p w:rsidR="00F22588" w:rsidRPr="00166C48" w:rsidRDefault="00F22588" w:rsidP="00183ABD">
                                        <w:pPr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______________№_____________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41" w:type="dxa"/>
                                      </w:tcPr>
                                      <w:p w:rsidR="00F22588" w:rsidRPr="00F95596" w:rsidRDefault="00F22588" w:rsidP="00183ABD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22588" w:rsidRPr="00166C48" w:rsidTr="00183ABD">
                                    <w:trPr>
                                      <w:trHeight w:val="669"/>
                                    </w:trPr>
                                    <w:tc>
                                      <w:tcPr>
                                        <w:tcW w:w="4983" w:type="dxa"/>
                                      </w:tcPr>
                                      <w:p w:rsidR="00F22588" w:rsidRPr="00166C48" w:rsidRDefault="00F22588" w:rsidP="00183ABD">
                                        <w:pPr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41" w:type="dxa"/>
                                      </w:tcPr>
                                      <w:p w:rsidR="00F22588" w:rsidRPr="00166C48" w:rsidRDefault="00F22588" w:rsidP="00183ABD">
                                        <w:pPr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  <w:p w:rsidR="00F22588" w:rsidRPr="00166C48" w:rsidRDefault="00F22588" w:rsidP="00183ABD">
                                        <w:pPr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  <w:p w:rsidR="00F22588" w:rsidRPr="00166C48" w:rsidRDefault="00F22588" w:rsidP="00183ABD">
                                        <w:pPr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F22588" w:rsidRDefault="00F22588"/>
                              </w:tc>
                            </w:tr>
                          </w:tbl>
                          <w:p w:rsidR="00F22588" w:rsidRDefault="00F22588" w:rsidP="005D09B0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left:0;text-align:left;margin-left:-23.55pt;margin-top:5.55pt;width:266.25pt;height:90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Y8BlgIAABcFAAAOAAAAZHJzL2Uyb0RvYy54bWysVF2O0zAQfkfiDpbfu0nadNtETVfbLkVI&#10;y4+0cADXcRoLxza222RBnIVT8ITEGXokxk7b7S5CQog8OLZn/Hlmvm88u+oagXbMWK5kgZOLGCMm&#10;qSq53BT4w/vVYIqRdUSWRCjJCnzPLL6aP382a3XOhqpWomQGAYi0easLXDun8yiytGYNsRdKMwnG&#10;SpmGOFiaTVQa0gJ6I6JhHF9GrTKlNooya2H3pjfiecCvKkbd26qyzCFRYIjNhdGEce3HaD4j+cYQ&#10;XXN6CIP8QxQN4RIuPUHdEEfQ1vDfoBpOjbKqchdUNZGqKk5ZyAGySeIn2dzVRLOQCxTH6lOZ7P+D&#10;pW927wziZYEzjCRpgKL9t/3P/Y/9d5T56rTa5uB0p8HNdQvVAcshU6tvFf1okVTLmsgNuzZGtTUj&#10;JUSX+JPR2dEex3qQdftalXAN2ToVgLrKNL50UAwE6MDS/YkZ1jlEYXM0miajyRgjCrYkSUdxHLiL&#10;SH48ro11L5lqkJ8U2AD1AZ7sbq3z4ZD86OJvs0rwcsWFCAuzWS+FQTsCMlmFL2TwxE1I7yyVP9Yj&#10;9jsQJdzhbT7eQPuXLBmm8WKYDVaX08kgXaXjQTaJp4M4yRbZZZxm6c3qqw8wSfOalyWTt1yyowST&#10;9O8oPjRDL54gQtQClePhuOfoj0lC/R5K+KgWDXfQkYI3BZ6enEjumX0hS0ib5I5w0c+jx+GHKkMN&#10;jv9QlaADT30vAtetuyC40VFea1XegzCMAtqAfXhNYFIr8xmjFjqzwPbTlhiGkXglQVxZkqa+lcMi&#10;HU+GsDDnlvW5hUgKUAV2GPXTpevbf6sN39RwUy9nqa5BkBUPUvHK7aM6yBi6L+R0eCl8e5+vg9fD&#10;ezb/BQAA//8DAFBLAwQUAAYACAAAACEArq26Gd4AAAAKAQAADwAAAGRycy9kb3ducmV2LnhtbEyP&#10;zU7DQAyE70i8w8pIXFC7CUqbNmRTARKIa38ewEncJCLrjbLbJn17zAlOlmdG48/5bra9utLoO8cG&#10;4mUEirhydceNgdPxY7EB5QNyjb1jMnAjD7vi/i7HrHYT7+l6CI2SEvYZGmhDGDKtfdWSRb90A7F4&#10;ZzdaDLKOja5HnKTc9vo5itbaYsdyocWB3luqvg8Xa+D8NT2ttlP5GU7pPlm/YZeW7mbM48P8+gIq&#10;0Bz+wvCLL+hQCFPpLlx71RtYJGksUTFimRJINqsEVCnCVhRd5Pr/C8UPAAAA//8DAFBLAQItABQA&#10;BgAIAAAAIQC2gziS/gAAAOEBAAATAAAAAAAAAAAAAAAAAAAAAABbQ29udGVudF9UeXBlc10ueG1s&#10;UEsBAi0AFAAGAAgAAAAhADj9If/WAAAAlAEAAAsAAAAAAAAAAAAAAAAALwEAAF9yZWxzLy5yZWxz&#10;UEsBAi0AFAAGAAgAAAAhANWRjwGWAgAAFwUAAA4AAAAAAAAAAAAAAAAALgIAAGRycy9lMm9Eb2Mu&#10;eG1sUEsBAi0AFAAGAAgAAAAhAK6tuhneAAAACgEAAA8AAAAAAAAAAAAAAAAA8AQAAGRycy9kb3du&#10;cmV2LnhtbFBLBQYAAAAABAAEAPMAAAD7BQAAAAA=&#10;" stroked="f">
                <v:textbox>
                  <w:txbxContent>
                    <w:tbl>
                      <w:tblPr>
                        <w:tblW w:w="0" w:type="auto"/>
                        <w:tblInd w:w="-34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678"/>
                      </w:tblGrid>
                      <w:tr w:rsidR="00F22588">
                        <w:tc>
                          <w:tcPr>
                            <w:tcW w:w="4678" w:type="dxa"/>
                          </w:tcPr>
                          <w:tbl>
                            <w:tblPr>
                              <w:tblW w:w="9324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83"/>
                              <w:gridCol w:w="4341"/>
                            </w:tblGrid>
                            <w:tr w:rsidR="00F22588" w:rsidRPr="00166C48" w:rsidTr="00183ABD">
                              <w:trPr>
                                <w:trHeight w:val="1288"/>
                              </w:trPr>
                              <w:tc>
                                <w:tcPr>
                                  <w:tcW w:w="4983" w:type="dxa"/>
                                </w:tcPr>
                                <w:p w:rsidR="00F22588" w:rsidRPr="00061002" w:rsidRDefault="00F22588" w:rsidP="00183AB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061002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398001, г. Липецк, ул. </w:t>
                                  </w:r>
                                  <w:proofErr w:type="gramStart"/>
                                  <w:r w:rsidRPr="00061002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Советская</w:t>
                                  </w:r>
                                  <w:proofErr w:type="gramEnd"/>
                                  <w:r w:rsidRPr="00061002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, 22</w:t>
                                  </w:r>
                                </w:p>
                                <w:p w:rsidR="00F22588" w:rsidRPr="00061002" w:rsidRDefault="00F22588" w:rsidP="00183AB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061002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телефон: (4742) 23-93-92</w:t>
                                  </w:r>
                                </w:p>
                                <w:p w:rsidR="00F22588" w:rsidRPr="00166C48" w:rsidRDefault="00F22588" w:rsidP="00183ABD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 w:rsidRPr="00061002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Е</w:t>
                                  </w:r>
                                  <w:proofErr w:type="gramEnd"/>
                                  <w:r w:rsidRPr="00061002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-</w:t>
                                  </w:r>
                                  <w:r w:rsidRPr="00061002">
                                    <w:rPr>
                                      <w:rFonts w:ascii="Times New Roman" w:hAnsi="Times New Roman" w:cs="Times New Roman"/>
                                      <w:sz w:val="24"/>
                                      <w:lang w:val="en-US"/>
                                    </w:rPr>
                                    <w:t>mail</w:t>
                                  </w:r>
                                  <w:r w:rsidRPr="00061002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:</w:t>
                                  </w:r>
                                  <w:hyperlink r:id="rId21" w:history="1">
                                    <w:r w:rsidRPr="00061002">
                                      <w:rPr>
                                        <w:rFonts w:ascii="Times New Roman" w:hAnsi="Times New Roman" w:cs="Times New Roman"/>
                                        <w:color w:val="0000FF"/>
                                        <w:u w:val="single"/>
                                      </w:rPr>
                                      <w:t>sp48ziborova@yandex.ru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341" w:type="dxa"/>
                                </w:tcPr>
                                <w:p w:rsidR="00F22588" w:rsidRPr="00166C48" w:rsidRDefault="00F22588" w:rsidP="00183ABD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22588" w:rsidRPr="00166C48" w:rsidRDefault="00F22588" w:rsidP="00183ABD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22588" w:rsidRPr="00166C48" w:rsidTr="00183ABD">
                              <w:trPr>
                                <w:trHeight w:val="827"/>
                              </w:trPr>
                              <w:tc>
                                <w:tcPr>
                                  <w:tcW w:w="4983" w:type="dxa"/>
                                </w:tcPr>
                                <w:p w:rsidR="00F22588" w:rsidRPr="00166C48" w:rsidRDefault="00F22588" w:rsidP="00183ABD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______________№_____________</w:t>
                                  </w:r>
                                </w:p>
                              </w:tc>
                              <w:tc>
                                <w:tcPr>
                                  <w:tcW w:w="4341" w:type="dxa"/>
                                </w:tcPr>
                                <w:p w:rsidR="00F22588" w:rsidRPr="00F95596" w:rsidRDefault="00F22588" w:rsidP="00183AB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22588" w:rsidRPr="00166C48" w:rsidTr="00183ABD">
                              <w:trPr>
                                <w:trHeight w:val="669"/>
                              </w:trPr>
                              <w:tc>
                                <w:tcPr>
                                  <w:tcW w:w="4983" w:type="dxa"/>
                                </w:tcPr>
                                <w:p w:rsidR="00F22588" w:rsidRPr="00166C48" w:rsidRDefault="00F22588" w:rsidP="00183AB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1" w:type="dxa"/>
                                </w:tcPr>
                                <w:p w:rsidR="00F22588" w:rsidRPr="00166C48" w:rsidRDefault="00F22588" w:rsidP="00183AB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F22588" w:rsidRPr="00166C48" w:rsidRDefault="00F22588" w:rsidP="00183AB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F22588" w:rsidRPr="00166C48" w:rsidRDefault="00F22588" w:rsidP="00183AB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2588" w:rsidRDefault="00F22588"/>
                        </w:tc>
                      </w:tr>
                    </w:tbl>
                    <w:p w:rsidR="00F22588" w:rsidRDefault="00F22588" w:rsidP="005D09B0">
                      <w:pPr>
                        <w:pStyle w:val="a6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D09B0" w:rsidRPr="00AB1632" w:rsidRDefault="005D09B0" w:rsidP="005D09B0">
      <w:pPr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163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</w:p>
    <w:p w:rsidR="005D09B0" w:rsidRPr="00AB1632" w:rsidRDefault="005D09B0" w:rsidP="005D09B0">
      <w:pPr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1632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 руководителя проверяемого объекта)</w:t>
      </w:r>
    </w:p>
    <w:p w:rsidR="005D09B0" w:rsidRPr="00AB1632" w:rsidRDefault="005D09B0" w:rsidP="005D09B0">
      <w:pPr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163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5D09B0" w:rsidRPr="00AB1632" w:rsidRDefault="005D09B0" w:rsidP="005D09B0">
      <w:pPr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1632">
        <w:rPr>
          <w:rFonts w:ascii="Times New Roman" w:eastAsia="Times New Roman" w:hAnsi="Times New Roman" w:cs="Times New Roman"/>
          <w:sz w:val="16"/>
          <w:szCs w:val="16"/>
          <w:lang w:eastAsia="ru-RU"/>
        </w:rPr>
        <w:t>(инициалы,  фамилия)</w:t>
      </w:r>
    </w:p>
    <w:p w:rsidR="005D09B0" w:rsidRPr="00AB1632" w:rsidRDefault="005D09B0" w:rsidP="005D09B0">
      <w:pPr>
        <w:ind w:right="5244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09B0" w:rsidRPr="00AB1632" w:rsidRDefault="005D09B0" w:rsidP="005D09B0">
      <w:pPr>
        <w:ind w:right="5244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09B0" w:rsidRPr="00AB1632" w:rsidRDefault="005D09B0" w:rsidP="005D09B0">
      <w:pPr>
        <w:ind w:right="5244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5530" w:rsidRPr="003F112C" w:rsidRDefault="004E5530" w:rsidP="00C27A9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12C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DE3FFA" w:rsidRPr="004E5530" w:rsidRDefault="004E5530" w:rsidP="00DE3F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="00DE3FFA" w:rsidRPr="004E5530">
        <w:rPr>
          <w:rFonts w:ascii="Times New Roman" w:hAnsi="Times New Roman" w:cs="Times New Roman"/>
          <w:sz w:val="24"/>
          <w:szCs w:val="24"/>
        </w:rPr>
        <w:t xml:space="preserve"> ___________ 20__ года</w:t>
      </w:r>
    </w:p>
    <w:p w:rsidR="00DE3FFA" w:rsidRPr="004E5530" w:rsidRDefault="00DE3FFA" w:rsidP="00DE3F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E3FFA" w:rsidRPr="004E5530" w:rsidRDefault="00DE3FFA" w:rsidP="00DE3F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E5530">
        <w:rPr>
          <w:rFonts w:ascii="Times New Roman" w:hAnsi="Times New Roman" w:cs="Times New Roman"/>
          <w:sz w:val="24"/>
          <w:szCs w:val="24"/>
        </w:rPr>
        <w:t xml:space="preserve">    В ходе экспер</w:t>
      </w:r>
      <w:r w:rsidR="004E5530">
        <w:rPr>
          <w:rFonts w:ascii="Times New Roman" w:hAnsi="Times New Roman" w:cs="Times New Roman"/>
          <w:sz w:val="24"/>
          <w:szCs w:val="24"/>
        </w:rPr>
        <w:t>тно-аналитического мероприятия «</w:t>
      </w:r>
      <w:r w:rsidRPr="004E5530">
        <w:rPr>
          <w:rFonts w:ascii="Times New Roman" w:hAnsi="Times New Roman" w:cs="Times New Roman"/>
          <w:sz w:val="24"/>
          <w:szCs w:val="24"/>
        </w:rPr>
        <w:t>__________________________</w:t>
      </w:r>
      <w:r w:rsidR="004E5530">
        <w:rPr>
          <w:rFonts w:ascii="Times New Roman" w:hAnsi="Times New Roman" w:cs="Times New Roman"/>
          <w:sz w:val="24"/>
          <w:szCs w:val="24"/>
        </w:rPr>
        <w:t>____________</w:t>
      </w:r>
    </w:p>
    <w:p w:rsidR="00DE3FFA" w:rsidRPr="004E5530" w:rsidRDefault="00DE3FFA" w:rsidP="00DE3F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E5530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E5530">
        <w:rPr>
          <w:rFonts w:ascii="Times New Roman" w:hAnsi="Times New Roman" w:cs="Times New Roman"/>
          <w:sz w:val="24"/>
          <w:szCs w:val="24"/>
        </w:rPr>
        <w:t>_______________________________________»</w:t>
      </w:r>
      <w:r w:rsidRPr="004E5530">
        <w:rPr>
          <w:rFonts w:ascii="Times New Roman" w:hAnsi="Times New Roman" w:cs="Times New Roman"/>
          <w:sz w:val="24"/>
          <w:szCs w:val="24"/>
        </w:rPr>
        <w:t>,</w:t>
      </w:r>
    </w:p>
    <w:p w:rsidR="00DE3FFA" w:rsidRPr="004E5530" w:rsidRDefault="00DE3FFA" w:rsidP="00FF240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4E5530">
        <w:rPr>
          <w:rFonts w:ascii="Times New Roman" w:hAnsi="Times New Roman" w:cs="Times New Roman"/>
          <w:sz w:val="24"/>
          <w:szCs w:val="24"/>
        </w:rPr>
        <w:t>(</w:t>
      </w:r>
      <w:r w:rsidRPr="004E5530">
        <w:rPr>
          <w:rFonts w:ascii="Times New Roman" w:hAnsi="Times New Roman" w:cs="Times New Roman"/>
          <w:sz w:val="20"/>
          <w:szCs w:val="20"/>
        </w:rPr>
        <w:t>наименование экспертно-аналитического мероприятия)</w:t>
      </w:r>
    </w:p>
    <w:p w:rsidR="00DE3FFA" w:rsidRPr="004E5530" w:rsidRDefault="00DE3FFA" w:rsidP="00DE3F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E5530">
        <w:rPr>
          <w:rFonts w:ascii="Times New Roman" w:hAnsi="Times New Roman" w:cs="Times New Roman"/>
          <w:sz w:val="24"/>
          <w:szCs w:val="24"/>
        </w:rPr>
        <w:t xml:space="preserve">проводимого  в  соответствии  с  Планом  работы  Счетной  палаты </w:t>
      </w:r>
      <w:r w:rsidR="004E5530">
        <w:rPr>
          <w:rFonts w:ascii="Times New Roman" w:hAnsi="Times New Roman" w:cs="Times New Roman"/>
          <w:sz w:val="24"/>
          <w:szCs w:val="24"/>
        </w:rPr>
        <w:t xml:space="preserve">города Липецка </w:t>
      </w:r>
      <w:r w:rsidRPr="004E5530">
        <w:rPr>
          <w:rFonts w:ascii="Times New Roman" w:hAnsi="Times New Roman" w:cs="Times New Roman"/>
          <w:sz w:val="24"/>
          <w:szCs w:val="24"/>
        </w:rPr>
        <w:t>на 20__ год (пункт _____), установлено:</w:t>
      </w:r>
    </w:p>
    <w:p w:rsidR="00DE3FFA" w:rsidRPr="004E5530" w:rsidRDefault="00DE3FFA" w:rsidP="00DE3F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E5530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  <w:r w:rsidR="00EC35DE">
        <w:rPr>
          <w:rFonts w:ascii="Times New Roman" w:hAnsi="Times New Roman" w:cs="Times New Roman"/>
          <w:sz w:val="24"/>
          <w:szCs w:val="24"/>
        </w:rPr>
        <w:t>________</w:t>
      </w:r>
    </w:p>
    <w:p w:rsidR="00DE3FFA" w:rsidRPr="00C06299" w:rsidRDefault="00DE3FFA" w:rsidP="00FF240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C06299">
        <w:rPr>
          <w:rFonts w:ascii="Times New Roman" w:hAnsi="Times New Roman" w:cs="Times New Roman"/>
          <w:sz w:val="20"/>
          <w:szCs w:val="20"/>
        </w:rPr>
        <w:t xml:space="preserve">(текст </w:t>
      </w:r>
      <w:proofErr w:type="gramStart"/>
      <w:r w:rsidRPr="00C06299">
        <w:rPr>
          <w:rFonts w:ascii="Times New Roman" w:hAnsi="Times New Roman" w:cs="Times New Roman"/>
          <w:sz w:val="20"/>
          <w:szCs w:val="20"/>
        </w:rPr>
        <w:t>излагается</w:t>
      </w:r>
      <w:proofErr w:type="gramEnd"/>
      <w:r w:rsidRPr="00C06299">
        <w:rPr>
          <w:rFonts w:ascii="Times New Roman" w:hAnsi="Times New Roman" w:cs="Times New Roman"/>
          <w:sz w:val="20"/>
          <w:szCs w:val="20"/>
        </w:rPr>
        <w:t xml:space="preserve"> начиная с наименования вопроса программы</w:t>
      </w:r>
      <w:r w:rsidR="00FF240E">
        <w:rPr>
          <w:rFonts w:ascii="Times New Roman" w:hAnsi="Times New Roman" w:cs="Times New Roman"/>
          <w:sz w:val="20"/>
          <w:szCs w:val="20"/>
        </w:rPr>
        <w:t xml:space="preserve"> </w:t>
      </w:r>
      <w:r w:rsidRPr="00C06299">
        <w:rPr>
          <w:rFonts w:ascii="Times New Roman" w:hAnsi="Times New Roman" w:cs="Times New Roman"/>
          <w:sz w:val="20"/>
          <w:szCs w:val="20"/>
        </w:rPr>
        <w:t>мероприятия)</w:t>
      </w:r>
    </w:p>
    <w:p w:rsidR="00DE3FFA" w:rsidRPr="004E5530" w:rsidRDefault="00DE3FFA" w:rsidP="00DE3F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E55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C35DE">
        <w:rPr>
          <w:rFonts w:ascii="Times New Roman" w:hAnsi="Times New Roman" w:cs="Times New Roman"/>
          <w:sz w:val="24"/>
          <w:szCs w:val="24"/>
        </w:rPr>
        <w:t>_______</w:t>
      </w:r>
    </w:p>
    <w:p w:rsidR="00DE3FFA" w:rsidRPr="004E5530" w:rsidRDefault="00DE3FFA" w:rsidP="00DE3F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E5530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  <w:r w:rsidR="00EC35DE">
        <w:rPr>
          <w:rFonts w:ascii="Times New Roman" w:hAnsi="Times New Roman" w:cs="Times New Roman"/>
          <w:sz w:val="24"/>
          <w:szCs w:val="24"/>
        </w:rPr>
        <w:t>________</w:t>
      </w:r>
    </w:p>
    <w:p w:rsidR="00DE3FFA" w:rsidRPr="004E5530" w:rsidRDefault="00DE3FFA" w:rsidP="00DE3F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E55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C35DE">
        <w:rPr>
          <w:rFonts w:ascii="Times New Roman" w:hAnsi="Times New Roman" w:cs="Times New Roman"/>
          <w:sz w:val="24"/>
          <w:szCs w:val="24"/>
        </w:rPr>
        <w:t>_______</w:t>
      </w:r>
    </w:p>
    <w:p w:rsidR="00DE3FFA" w:rsidRPr="004E5530" w:rsidRDefault="00DE3FFA" w:rsidP="00C062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E5530">
        <w:rPr>
          <w:rFonts w:ascii="Times New Roman" w:hAnsi="Times New Roman" w:cs="Times New Roman"/>
          <w:sz w:val="24"/>
          <w:szCs w:val="24"/>
        </w:rPr>
        <w:t xml:space="preserve">    Приложение: </w:t>
      </w:r>
    </w:p>
    <w:p w:rsidR="00C27A99" w:rsidRDefault="00C27A99" w:rsidP="00C27A99"/>
    <w:p w:rsidR="00C27A99" w:rsidRDefault="00C27A99" w:rsidP="00C27A99"/>
    <w:p w:rsidR="00C27A99" w:rsidRPr="00C27A99" w:rsidRDefault="00C27A99" w:rsidP="00C27A99"/>
    <w:p w:rsidR="00DE3FFA" w:rsidRPr="004E5530" w:rsidRDefault="00895D46" w:rsidP="00DE3F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="00DE3FFA" w:rsidRPr="004E5530">
        <w:rPr>
          <w:rFonts w:ascii="Times New Roman" w:hAnsi="Times New Roman" w:cs="Times New Roman"/>
          <w:sz w:val="24"/>
          <w:szCs w:val="24"/>
        </w:rPr>
        <w:t>Счетной палаты</w:t>
      </w:r>
    </w:p>
    <w:p w:rsidR="001A36E8" w:rsidRDefault="00895D46" w:rsidP="00DE3F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Липецка</w:t>
      </w:r>
      <w:r w:rsidR="00C27A99">
        <w:rPr>
          <w:rFonts w:ascii="Times New Roman" w:hAnsi="Times New Roman" w:cs="Times New Roman"/>
          <w:sz w:val="24"/>
          <w:szCs w:val="24"/>
        </w:rPr>
        <w:t xml:space="preserve"> </w:t>
      </w:r>
      <w:r w:rsidR="001A36E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EC35DE">
        <w:rPr>
          <w:rFonts w:ascii="Times New Roman" w:hAnsi="Times New Roman" w:cs="Times New Roman"/>
          <w:sz w:val="24"/>
          <w:szCs w:val="24"/>
        </w:rPr>
        <w:t>_____________</w:t>
      </w:r>
      <w:r w:rsidR="00DE3FFA" w:rsidRPr="004E5530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DE3FFA" w:rsidRPr="001A36E8" w:rsidRDefault="001A36E8" w:rsidP="001A36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EC35DE">
        <w:rPr>
          <w:rFonts w:ascii="Times New Roman" w:hAnsi="Times New Roman" w:cs="Times New Roman"/>
          <w:sz w:val="20"/>
          <w:szCs w:val="20"/>
        </w:rPr>
        <w:t>(</w:t>
      </w:r>
      <w:r w:rsidR="00EC35DE" w:rsidRPr="00EC35DE">
        <w:rPr>
          <w:rFonts w:ascii="Times New Roman" w:hAnsi="Times New Roman" w:cs="Times New Roman"/>
          <w:sz w:val="20"/>
          <w:szCs w:val="20"/>
        </w:rPr>
        <w:t>должность</w:t>
      </w:r>
      <w:r w:rsidR="00EC35D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E3FFA" w:rsidRPr="001A36E8">
        <w:rPr>
          <w:rFonts w:ascii="Times New Roman" w:hAnsi="Times New Roman" w:cs="Times New Roman"/>
          <w:sz w:val="20"/>
          <w:szCs w:val="20"/>
        </w:rPr>
        <w:t xml:space="preserve">личная подпись       </w:t>
      </w:r>
      <w:r w:rsidR="00895D46" w:rsidRPr="001A36E8">
        <w:rPr>
          <w:rFonts w:ascii="Times New Roman" w:hAnsi="Times New Roman" w:cs="Times New Roman"/>
          <w:sz w:val="20"/>
          <w:szCs w:val="20"/>
        </w:rPr>
        <w:t xml:space="preserve">       </w:t>
      </w:r>
      <w:r w:rsidR="00C27A99" w:rsidRPr="001A36E8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895D46" w:rsidRPr="001A36E8">
        <w:rPr>
          <w:rFonts w:ascii="Times New Roman" w:hAnsi="Times New Roman" w:cs="Times New Roman"/>
          <w:sz w:val="20"/>
          <w:szCs w:val="20"/>
        </w:rPr>
        <w:t xml:space="preserve"> </w:t>
      </w:r>
      <w:r w:rsidR="00DE3FFA" w:rsidRPr="001A36E8">
        <w:rPr>
          <w:rFonts w:ascii="Times New Roman" w:hAnsi="Times New Roman" w:cs="Times New Roman"/>
          <w:sz w:val="20"/>
          <w:szCs w:val="20"/>
        </w:rPr>
        <w:t>инициалы и фамилия</w:t>
      </w:r>
      <w:r w:rsidR="00EC35DE">
        <w:rPr>
          <w:rFonts w:ascii="Times New Roman" w:hAnsi="Times New Roman" w:cs="Times New Roman"/>
          <w:sz w:val="20"/>
          <w:szCs w:val="20"/>
        </w:rPr>
        <w:t>)</w:t>
      </w:r>
    </w:p>
    <w:p w:rsidR="00C27A99" w:rsidRDefault="00C27A99" w:rsidP="00DE3F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E3FFA" w:rsidRDefault="00895D46" w:rsidP="00DE3F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="00DE3FFA" w:rsidRPr="004E5530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FF240E" w:rsidRDefault="00FF240E" w:rsidP="00DE3F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F240E" w:rsidRDefault="00FF240E" w:rsidP="00DE3F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2441D" w:rsidRDefault="00DC5773" w:rsidP="00A149B1">
      <w:pPr>
        <w:tabs>
          <w:tab w:val="left" w:pos="4536"/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 </w:t>
      </w:r>
    </w:p>
    <w:p w:rsidR="00DC5773" w:rsidRPr="00AB1632" w:rsidRDefault="00E2441D" w:rsidP="00E2441D">
      <w:pPr>
        <w:tabs>
          <w:tab w:val="left" w:pos="4536"/>
          <w:tab w:val="left" w:pos="4678"/>
          <w:tab w:val="left" w:pos="5103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      </w:t>
      </w:r>
      <w:r w:rsidR="00DC57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№ </w:t>
      </w:r>
      <w:r w:rsidR="00093C18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</w:p>
    <w:p w:rsidR="00DC5773" w:rsidRPr="00AB1632" w:rsidRDefault="00DC5773" w:rsidP="00DC577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к стандарту </w:t>
      </w:r>
      <w:proofErr w:type="gramStart"/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>внешнего</w:t>
      </w:r>
      <w:proofErr w:type="gramEnd"/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</w:t>
      </w:r>
    </w:p>
    <w:p w:rsidR="00DC5773" w:rsidRPr="00AB1632" w:rsidRDefault="00DC5773" w:rsidP="00DC577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финансового контроля </w:t>
      </w:r>
      <w:r w:rsidR="0005529D">
        <w:rPr>
          <w:rFonts w:ascii="Times New Roman" w:eastAsia="Calibri" w:hAnsi="Times New Roman" w:cs="Times New Roman"/>
          <w:sz w:val="24"/>
          <w:szCs w:val="24"/>
          <w:lang w:eastAsia="ru-RU"/>
        </w:rPr>
        <w:t>СФК 1</w:t>
      </w: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>/2022</w:t>
      </w:r>
    </w:p>
    <w:p w:rsidR="00DC5773" w:rsidRPr="00AB1632" w:rsidRDefault="00DC5773" w:rsidP="00DC5773">
      <w:pPr>
        <w:tabs>
          <w:tab w:val="left" w:pos="4253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«Общие правила проведения </w:t>
      </w:r>
    </w:p>
    <w:p w:rsidR="00DC5773" w:rsidRPr="00AB1632" w:rsidRDefault="00DC5773" w:rsidP="00DC5773">
      <w:pPr>
        <w:tabs>
          <w:tab w:val="left" w:pos="4253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экспертно-аналитического мероприятия»</w:t>
      </w:r>
    </w:p>
    <w:p w:rsidR="00DC5773" w:rsidRPr="00AB1632" w:rsidRDefault="00DC5773" w:rsidP="00DC577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</w:t>
      </w:r>
      <w:proofErr w:type="gramStart"/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решением</w:t>
      </w:r>
    </w:p>
    <w:p w:rsidR="00DC5773" w:rsidRPr="00AB1632" w:rsidRDefault="00DC5773" w:rsidP="00DC577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Коллегии Счетной палаты города Липецка</w:t>
      </w:r>
    </w:p>
    <w:p w:rsidR="00DC5773" w:rsidRDefault="00DC5773" w:rsidP="00A149B1">
      <w:pPr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</w:t>
      </w:r>
      <w:r w:rsidR="0005529D">
        <w:rPr>
          <w:rFonts w:ascii="Times New Roman" w:eastAsia="Calibri" w:hAnsi="Times New Roman" w:cs="Times New Roman"/>
          <w:sz w:val="24"/>
          <w:szCs w:val="24"/>
          <w:lang w:eastAsia="ru-RU"/>
        </w:rPr>
        <w:t>от 25.03.2022 № 2</w:t>
      </w:r>
    </w:p>
    <w:p w:rsidR="0005529D" w:rsidRPr="00AB1632" w:rsidRDefault="0005529D" w:rsidP="00DC577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5773" w:rsidRPr="00AB1632" w:rsidRDefault="00DC5773" w:rsidP="00DC5773">
      <w:pPr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AB1632">
        <w:rPr>
          <w:rFonts w:ascii="Times New Roman" w:eastAsia="Times New Roman" w:hAnsi="Times New Roman" w:cs="Times New Roman"/>
          <w:b/>
          <w:noProof/>
          <w:sz w:val="36"/>
          <w:szCs w:val="20"/>
          <w:lang w:eastAsia="ru-RU"/>
        </w:rPr>
        <w:drawing>
          <wp:inline distT="0" distB="0" distL="0" distR="0" wp14:anchorId="12C9EB20" wp14:editId="674DDD80">
            <wp:extent cx="733425" cy="8382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84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5773" w:rsidRPr="00AB1632" w:rsidRDefault="00DC5773" w:rsidP="00DC5773">
      <w:pPr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DC5773" w:rsidRPr="00AB1632" w:rsidRDefault="00DC5773" w:rsidP="00DC5773">
      <w:pPr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AB163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СЧЕТНАЯ ПАЛАТА</w:t>
      </w:r>
    </w:p>
    <w:p w:rsidR="00DC5773" w:rsidRPr="00AB1632" w:rsidRDefault="00DC5773" w:rsidP="00DC5773">
      <w:pPr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AB163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ГОРОДА ЛИПЕЦКА</w:t>
      </w:r>
    </w:p>
    <w:p w:rsidR="00DC5773" w:rsidRPr="00AB1632" w:rsidRDefault="00DC5773" w:rsidP="00DC5773">
      <w:pPr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AB163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___________________________________________________</w:t>
      </w:r>
    </w:p>
    <w:p w:rsidR="00DC5773" w:rsidRPr="00AB1632" w:rsidRDefault="00DC5773" w:rsidP="00DC5773">
      <w:pPr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AB1632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1375E27" wp14:editId="3423D22A">
                <wp:simplePos x="0" y="0"/>
                <wp:positionH relativeFrom="column">
                  <wp:posOffset>-299085</wp:posOffset>
                </wp:positionH>
                <wp:positionV relativeFrom="paragraph">
                  <wp:posOffset>70485</wp:posOffset>
                </wp:positionV>
                <wp:extent cx="3381375" cy="1143000"/>
                <wp:effectExtent l="0" t="0" r="9525" b="0"/>
                <wp:wrapTight wrapText="bothSides">
                  <wp:wrapPolygon edited="0">
                    <wp:start x="0" y="0"/>
                    <wp:lineTo x="0" y="21240"/>
                    <wp:lineTo x="21539" y="21240"/>
                    <wp:lineTo x="21539" y="0"/>
                    <wp:lineTo x="0" y="0"/>
                  </wp:wrapPolygon>
                </wp:wrapTight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34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678"/>
                            </w:tblGrid>
                            <w:tr w:rsidR="00F22588">
                              <w:tc>
                                <w:tcPr>
                                  <w:tcW w:w="4678" w:type="dxa"/>
                                </w:tcPr>
                                <w:tbl>
                                  <w:tblPr>
                                    <w:tblW w:w="9324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983"/>
                                    <w:gridCol w:w="4341"/>
                                  </w:tblGrid>
                                  <w:tr w:rsidR="00F22588" w:rsidRPr="00166C48" w:rsidTr="00183ABD">
                                    <w:trPr>
                                      <w:trHeight w:val="1288"/>
                                    </w:trPr>
                                    <w:tc>
                                      <w:tcPr>
                                        <w:tcW w:w="4983" w:type="dxa"/>
                                      </w:tcPr>
                                      <w:p w:rsidR="00F22588" w:rsidRPr="002B5631" w:rsidRDefault="00F22588" w:rsidP="00183ABD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</w:pPr>
                                        <w:r w:rsidRPr="002B5631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 xml:space="preserve">398001, г. Липецк, ул. </w:t>
                                        </w:r>
                                        <w:proofErr w:type="gramStart"/>
                                        <w:r w:rsidRPr="002B5631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Советская</w:t>
                                        </w:r>
                                        <w:proofErr w:type="gramEnd"/>
                                        <w:r w:rsidRPr="002B5631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, 22</w:t>
                                        </w:r>
                                      </w:p>
                                      <w:p w:rsidR="00F22588" w:rsidRPr="002B5631" w:rsidRDefault="00F22588" w:rsidP="00183ABD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</w:pPr>
                                        <w:r w:rsidRPr="002B5631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телефон: (4742) 23-93-92</w:t>
                                        </w:r>
                                      </w:p>
                                      <w:p w:rsidR="00F22588" w:rsidRPr="00166C48" w:rsidRDefault="00F22588" w:rsidP="00183ABD">
                                        <w:pPr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proofErr w:type="gramStart"/>
                                        <w:r w:rsidRPr="002B5631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Е</w:t>
                                        </w:r>
                                        <w:proofErr w:type="gramEnd"/>
                                        <w:r w:rsidRPr="002B5631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-</w:t>
                                        </w:r>
                                        <w:r w:rsidRPr="002B5631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lang w:val="en-US"/>
                                          </w:rPr>
                                          <w:t>mail</w:t>
                                        </w:r>
                                        <w:r w:rsidRPr="002B5631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:</w:t>
                                        </w:r>
                                        <w:hyperlink r:id="rId22" w:history="1">
                                          <w:r w:rsidRPr="002B5631">
                                            <w:rPr>
                                              <w:rFonts w:ascii="Times New Roman" w:hAnsi="Times New Roman" w:cs="Times New Roman"/>
                                              <w:color w:val="0000FF"/>
                                              <w:u w:val="single"/>
                                            </w:rPr>
                                            <w:t>sp48ziborova@yandex.ru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4341" w:type="dxa"/>
                                      </w:tcPr>
                                      <w:p w:rsidR="00F22588" w:rsidRPr="00166C48" w:rsidRDefault="00F22588" w:rsidP="00183ABD">
                                        <w:pPr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  <w:p w:rsidR="00F22588" w:rsidRPr="00166C48" w:rsidRDefault="00F22588" w:rsidP="00183ABD">
                                        <w:pPr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22588" w:rsidRPr="00166C48" w:rsidTr="00183ABD">
                                    <w:trPr>
                                      <w:trHeight w:val="827"/>
                                    </w:trPr>
                                    <w:tc>
                                      <w:tcPr>
                                        <w:tcW w:w="4983" w:type="dxa"/>
                                      </w:tcPr>
                                      <w:p w:rsidR="00F22588" w:rsidRPr="00166C48" w:rsidRDefault="00F22588" w:rsidP="00183ABD">
                                        <w:pPr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______________№_____________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41" w:type="dxa"/>
                                      </w:tcPr>
                                      <w:p w:rsidR="00F22588" w:rsidRPr="00F95596" w:rsidRDefault="00F22588" w:rsidP="00183ABD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22588" w:rsidRPr="00166C48" w:rsidTr="00183ABD">
                                    <w:trPr>
                                      <w:trHeight w:val="669"/>
                                    </w:trPr>
                                    <w:tc>
                                      <w:tcPr>
                                        <w:tcW w:w="4983" w:type="dxa"/>
                                      </w:tcPr>
                                      <w:p w:rsidR="00F22588" w:rsidRPr="00166C48" w:rsidRDefault="00F22588" w:rsidP="00183ABD">
                                        <w:pPr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41" w:type="dxa"/>
                                      </w:tcPr>
                                      <w:p w:rsidR="00F22588" w:rsidRPr="00166C48" w:rsidRDefault="00F22588" w:rsidP="00183ABD">
                                        <w:pPr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  <w:p w:rsidR="00F22588" w:rsidRPr="00166C48" w:rsidRDefault="00F22588" w:rsidP="00183ABD">
                                        <w:pPr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  <w:p w:rsidR="00F22588" w:rsidRPr="00166C48" w:rsidRDefault="00F22588" w:rsidP="00183ABD">
                                        <w:pPr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F22588" w:rsidRDefault="00F22588"/>
                              </w:tc>
                            </w:tr>
                          </w:tbl>
                          <w:p w:rsidR="00F22588" w:rsidRDefault="00F22588" w:rsidP="00DC5773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0" type="#_x0000_t202" style="position:absolute;left:0;text-align:left;margin-left:-23.55pt;margin-top:5.55pt;width:266.25pt;height:90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yF3lwIAABkFAAAOAAAAZHJzL2Uyb0RvYy54bWysVNuO0zAQfUfiHyy/d3Npum2ipqu9UIS0&#10;XKSFD3Adp7FwbGO7TRbEt/AVPCHxDf0kxk7b7S5CQog8OLZnfDwz54znF30r0JYZy5UscXIWY8Qk&#10;VRWX6xJ/eL8czTCyjsiKCCVZie+ZxReL58/mnS5YqholKmYQgEhbdLrEjXO6iCJLG9YSe6Y0k2Cs&#10;lWmJg6VZR5UhHaC3Ikrj+DzqlKm0UZRZC7s3gxEvAn5dM+re1rVlDokSQ2wujCaMKz9Gizkp1obo&#10;htN9GOQfomgJl3DpEeqGOII2hv8G1XJqlFW1O6OqjVRdc8pCDpBNEj/J5q4hmoVcoDhWH8tk/x8s&#10;fbN9ZxCvgLsUI0la4Gj3bfdz92P3HcEW1KfTtgC3Ow2Orr9SPfiGXK2+VfSjRVJdN0Su2aUxqmsY&#10;qSC+xJ+MTo4OONaDrLrXqoJ7yMapANTXpvXFg3IgQAee7o/csN4hCpvj8SwZTycYUbAlSTaO48Be&#10;RIrDcW2se8lUi/ykxAbID/Bke2udD4cUBxd/m1WCV0suRFiY9epaGLQlIJRl+EIGT9yE9M5S+WMD&#10;4rADUcId3ubjDcR/yZM0i6/SfLQ8n01H2TKbjPJpPBvFSX6Vn8dZnt0sv/oAk6xoeFUxecslO4gw&#10;yf6O5H07DPIJMkRdifNJOhk4+mOSUL+HEj6qRcsd9KTgbYlnRydSeGZfyArSJoUjXAzz6HH4ocpQ&#10;g8M/VCXowFM/iMD1qz5ILjvIa6WqexCGUUAbsA/vCUwaZT5j1EFvlth+2hDDMBKvJIgrT7LMN3NY&#10;ZJNpCgtzalmdWoikAFVih9EwvXbDA7DRhq8buGmQs1SXIMiaB6l45Q5R7WUM/Rdy2r8VvsFP18Hr&#10;4UVb/AIAAP//AwBQSwMEFAAGAAgAAAAhAK6tuhneAAAACgEAAA8AAABkcnMvZG93bnJldi54bWxM&#10;j81Ow0AMhO9IvMPKSFxQuwlKmzZkUwESiGt/HsBJ3CQi642y2yZ9e8wJTpZnRuPP+W62vbrS6DvH&#10;BuJlBIq4cnXHjYHT8WOxAeUDco29YzJwIw+74v4ux6x2E+/pegiNkhL2GRpoQxgyrX3VkkW/dAOx&#10;eGc3Wgyyjo2uR5yk3Pb6OYrW2mLHcqHFgd5bqr4PF2vg/DU9rbZT+RlO6T5Zv2GXlu5mzOPD/PoC&#10;KtAc/sLwiy/oUAhT6S5ce9UbWCRpLFExYpkSSDarBFQpwlYUXeT6/wvFDwAAAP//AwBQSwECLQAU&#10;AAYACAAAACEAtoM4kv4AAADhAQAAEwAAAAAAAAAAAAAAAAAAAAAAW0NvbnRlbnRfVHlwZXNdLnht&#10;bFBLAQItABQABgAIAAAAIQA4/SH/1gAAAJQBAAALAAAAAAAAAAAAAAAAAC8BAABfcmVscy8ucmVs&#10;c1BLAQItABQABgAIAAAAIQB4vyF3lwIAABkFAAAOAAAAAAAAAAAAAAAAAC4CAABkcnMvZTJvRG9j&#10;LnhtbFBLAQItABQABgAIAAAAIQCurboZ3gAAAAoBAAAPAAAAAAAAAAAAAAAAAPEEAABkcnMvZG93&#10;bnJldi54bWxQSwUGAAAAAAQABADzAAAA/AUAAAAA&#10;" stroked="f">
                <v:textbox>
                  <w:txbxContent>
                    <w:tbl>
                      <w:tblPr>
                        <w:tblW w:w="0" w:type="auto"/>
                        <w:tblInd w:w="-34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678"/>
                      </w:tblGrid>
                      <w:tr w:rsidR="00F22588">
                        <w:tc>
                          <w:tcPr>
                            <w:tcW w:w="4678" w:type="dxa"/>
                          </w:tcPr>
                          <w:tbl>
                            <w:tblPr>
                              <w:tblW w:w="9324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83"/>
                              <w:gridCol w:w="4341"/>
                            </w:tblGrid>
                            <w:tr w:rsidR="00F22588" w:rsidRPr="00166C48" w:rsidTr="00183ABD">
                              <w:trPr>
                                <w:trHeight w:val="1288"/>
                              </w:trPr>
                              <w:tc>
                                <w:tcPr>
                                  <w:tcW w:w="4983" w:type="dxa"/>
                                </w:tcPr>
                                <w:p w:rsidR="00F22588" w:rsidRPr="002B5631" w:rsidRDefault="00F22588" w:rsidP="00183AB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2B5631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398001, г. Липецк, ул. </w:t>
                                  </w:r>
                                  <w:proofErr w:type="gramStart"/>
                                  <w:r w:rsidRPr="002B5631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Советская</w:t>
                                  </w:r>
                                  <w:proofErr w:type="gramEnd"/>
                                  <w:r w:rsidRPr="002B5631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, 22</w:t>
                                  </w:r>
                                </w:p>
                                <w:p w:rsidR="00F22588" w:rsidRPr="002B5631" w:rsidRDefault="00F22588" w:rsidP="00183AB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2B5631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телефон: (4742) 23-93-92</w:t>
                                  </w:r>
                                </w:p>
                                <w:p w:rsidR="00F22588" w:rsidRPr="00166C48" w:rsidRDefault="00F22588" w:rsidP="00183ABD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 w:rsidRPr="002B5631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Е</w:t>
                                  </w:r>
                                  <w:proofErr w:type="gramEnd"/>
                                  <w:r w:rsidRPr="002B5631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-</w:t>
                                  </w:r>
                                  <w:r w:rsidRPr="002B5631">
                                    <w:rPr>
                                      <w:rFonts w:ascii="Times New Roman" w:hAnsi="Times New Roman" w:cs="Times New Roman"/>
                                      <w:sz w:val="24"/>
                                      <w:lang w:val="en-US"/>
                                    </w:rPr>
                                    <w:t>mail</w:t>
                                  </w:r>
                                  <w:r w:rsidRPr="002B5631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:</w:t>
                                  </w:r>
                                  <w:hyperlink r:id="rId23" w:history="1">
                                    <w:r w:rsidRPr="002B5631">
                                      <w:rPr>
                                        <w:rFonts w:ascii="Times New Roman" w:hAnsi="Times New Roman" w:cs="Times New Roman"/>
                                        <w:color w:val="0000FF"/>
                                        <w:u w:val="single"/>
                                      </w:rPr>
                                      <w:t>sp48ziborova@yandex.ru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341" w:type="dxa"/>
                                </w:tcPr>
                                <w:p w:rsidR="00F22588" w:rsidRPr="00166C48" w:rsidRDefault="00F22588" w:rsidP="00183ABD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22588" w:rsidRPr="00166C48" w:rsidRDefault="00F22588" w:rsidP="00183ABD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22588" w:rsidRPr="00166C48" w:rsidTr="00183ABD">
                              <w:trPr>
                                <w:trHeight w:val="827"/>
                              </w:trPr>
                              <w:tc>
                                <w:tcPr>
                                  <w:tcW w:w="4983" w:type="dxa"/>
                                </w:tcPr>
                                <w:p w:rsidR="00F22588" w:rsidRPr="00166C48" w:rsidRDefault="00F22588" w:rsidP="00183ABD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______________№_____________</w:t>
                                  </w:r>
                                </w:p>
                              </w:tc>
                              <w:tc>
                                <w:tcPr>
                                  <w:tcW w:w="4341" w:type="dxa"/>
                                </w:tcPr>
                                <w:p w:rsidR="00F22588" w:rsidRPr="00F95596" w:rsidRDefault="00F22588" w:rsidP="00183AB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22588" w:rsidRPr="00166C48" w:rsidTr="00183ABD">
                              <w:trPr>
                                <w:trHeight w:val="669"/>
                              </w:trPr>
                              <w:tc>
                                <w:tcPr>
                                  <w:tcW w:w="4983" w:type="dxa"/>
                                </w:tcPr>
                                <w:p w:rsidR="00F22588" w:rsidRPr="00166C48" w:rsidRDefault="00F22588" w:rsidP="00183AB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1" w:type="dxa"/>
                                </w:tcPr>
                                <w:p w:rsidR="00F22588" w:rsidRPr="00166C48" w:rsidRDefault="00F22588" w:rsidP="00183AB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F22588" w:rsidRPr="00166C48" w:rsidRDefault="00F22588" w:rsidP="00183AB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F22588" w:rsidRPr="00166C48" w:rsidRDefault="00F22588" w:rsidP="00183AB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2588" w:rsidRDefault="00F22588"/>
                        </w:tc>
                      </w:tr>
                    </w:tbl>
                    <w:p w:rsidR="00F22588" w:rsidRDefault="00F22588" w:rsidP="00DC5773">
                      <w:pPr>
                        <w:pStyle w:val="a6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C5773" w:rsidRPr="00AB1632" w:rsidRDefault="00DC5773" w:rsidP="00DC5773">
      <w:pPr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163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</w:p>
    <w:p w:rsidR="00DC5773" w:rsidRPr="00AB1632" w:rsidRDefault="00DC5773" w:rsidP="00DC5773">
      <w:pPr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1632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 руководителя проверяемого объекта)</w:t>
      </w:r>
    </w:p>
    <w:p w:rsidR="00DC5773" w:rsidRPr="00AB1632" w:rsidRDefault="00DC5773" w:rsidP="00DC5773">
      <w:pPr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163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DC5773" w:rsidRPr="00AB1632" w:rsidRDefault="00DC5773" w:rsidP="00DC5773">
      <w:pPr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1632">
        <w:rPr>
          <w:rFonts w:ascii="Times New Roman" w:eastAsia="Times New Roman" w:hAnsi="Times New Roman" w:cs="Times New Roman"/>
          <w:sz w:val="16"/>
          <w:szCs w:val="16"/>
          <w:lang w:eastAsia="ru-RU"/>
        </w:rPr>
        <w:t>(инициалы,  фамилия)</w:t>
      </w:r>
    </w:p>
    <w:p w:rsidR="00DC5773" w:rsidRPr="00AB1632" w:rsidRDefault="00DC5773" w:rsidP="00DC5773">
      <w:pPr>
        <w:ind w:right="5244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5773" w:rsidRPr="00AB1632" w:rsidRDefault="00DC5773" w:rsidP="00DC5773">
      <w:pPr>
        <w:ind w:right="5244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5773" w:rsidRPr="00AB1632" w:rsidRDefault="00DC5773" w:rsidP="00DC5773">
      <w:pPr>
        <w:ind w:right="5244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5773" w:rsidRPr="003F112C" w:rsidRDefault="00DC5773" w:rsidP="00DC577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12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DC5773" w:rsidRPr="00721D6E" w:rsidRDefault="00DC5773" w:rsidP="00DC57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1D6E">
        <w:rPr>
          <w:rFonts w:ascii="Times New Roman" w:hAnsi="Times New Roman" w:cs="Times New Roman"/>
          <w:sz w:val="24"/>
          <w:szCs w:val="24"/>
        </w:rPr>
        <w:t xml:space="preserve">        по результатам анализа (обследования), проведенного в ходе </w:t>
      </w:r>
      <w:r w:rsidR="00721D6E" w:rsidRPr="00721D6E">
        <w:rPr>
          <w:rFonts w:ascii="Times New Roman" w:hAnsi="Times New Roman" w:cs="Times New Roman"/>
          <w:sz w:val="24"/>
          <w:szCs w:val="24"/>
        </w:rPr>
        <w:t xml:space="preserve"> </w:t>
      </w:r>
      <w:r w:rsidRPr="00721D6E">
        <w:rPr>
          <w:rFonts w:ascii="Times New Roman" w:hAnsi="Times New Roman" w:cs="Times New Roman"/>
          <w:sz w:val="24"/>
          <w:szCs w:val="24"/>
        </w:rPr>
        <w:t>экспертно-аналитического мероприятия</w:t>
      </w:r>
    </w:p>
    <w:p w:rsidR="00DC5773" w:rsidRPr="00721D6E" w:rsidRDefault="00721D6E" w:rsidP="00DC57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DC5773" w:rsidRPr="00721D6E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________________________________________________________»</w:t>
      </w:r>
    </w:p>
    <w:p w:rsidR="00DC5773" w:rsidRPr="00DC5773" w:rsidRDefault="00DC5773" w:rsidP="00832D3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DC5773">
        <w:rPr>
          <w:rFonts w:ascii="Times New Roman" w:hAnsi="Times New Roman" w:cs="Times New Roman"/>
          <w:sz w:val="20"/>
          <w:szCs w:val="20"/>
        </w:rPr>
        <w:t>(наименование экспертно-аналитического мероприятия)</w:t>
      </w:r>
    </w:p>
    <w:p w:rsidR="00DC5773" w:rsidRPr="00721D6E" w:rsidRDefault="00721D6E" w:rsidP="00DC57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21D6E">
        <w:rPr>
          <w:rFonts w:ascii="Times New Roman" w:hAnsi="Times New Roman" w:cs="Times New Roman"/>
          <w:sz w:val="24"/>
          <w:szCs w:val="24"/>
        </w:rPr>
        <w:t>«__»</w:t>
      </w:r>
      <w:r w:rsidR="00DC5773" w:rsidRPr="00721D6E">
        <w:rPr>
          <w:rFonts w:ascii="Times New Roman" w:hAnsi="Times New Roman" w:cs="Times New Roman"/>
          <w:sz w:val="24"/>
          <w:szCs w:val="24"/>
        </w:rPr>
        <w:t xml:space="preserve"> ___________ 20__ года</w:t>
      </w:r>
    </w:p>
    <w:p w:rsidR="00DC5773" w:rsidRPr="00EF46E7" w:rsidRDefault="002B5631" w:rsidP="00DC57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DC5773" w:rsidRPr="00EF46E7">
        <w:rPr>
          <w:rFonts w:ascii="Times New Roman" w:hAnsi="Times New Roman" w:cs="Times New Roman"/>
          <w:sz w:val="24"/>
          <w:szCs w:val="24"/>
        </w:rPr>
        <w:t>Основание для проведения экспертно-аналитического мероприятия:</w:t>
      </w:r>
    </w:p>
    <w:p w:rsidR="00DC5773" w:rsidRPr="00DC5773" w:rsidRDefault="00DC5773" w:rsidP="00DC57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DC5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832D3D">
        <w:rPr>
          <w:rFonts w:ascii="Times New Roman" w:hAnsi="Times New Roman" w:cs="Times New Roman"/>
          <w:sz w:val="20"/>
          <w:szCs w:val="20"/>
        </w:rPr>
        <w:t>________________________</w:t>
      </w:r>
      <w:r w:rsidRPr="00DC5773">
        <w:rPr>
          <w:rFonts w:ascii="Times New Roman" w:hAnsi="Times New Roman" w:cs="Times New Roman"/>
          <w:sz w:val="20"/>
          <w:szCs w:val="20"/>
        </w:rPr>
        <w:t>.</w:t>
      </w:r>
    </w:p>
    <w:p w:rsidR="00DC5773" w:rsidRPr="00DC5773" w:rsidRDefault="00DC5773" w:rsidP="00832D3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DC5773">
        <w:rPr>
          <w:rFonts w:ascii="Times New Roman" w:hAnsi="Times New Roman" w:cs="Times New Roman"/>
          <w:sz w:val="20"/>
          <w:szCs w:val="20"/>
        </w:rPr>
        <w:t xml:space="preserve">(пункт </w:t>
      </w:r>
      <w:proofErr w:type="gramStart"/>
      <w:r w:rsidRPr="00DC5773">
        <w:rPr>
          <w:rFonts w:ascii="Times New Roman" w:hAnsi="Times New Roman" w:cs="Times New Roman"/>
          <w:sz w:val="20"/>
          <w:szCs w:val="20"/>
        </w:rPr>
        <w:t xml:space="preserve">Плана работы Счетной палаты </w:t>
      </w:r>
      <w:r w:rsidR="00EF46E7">
        <w:rPr>
          <w:rFonts w:ascii="Times New Roman" w:hAnsi="Times New Roman" w:cs="Times New Roman"/>
          <w:sz w:val="20"/>
          <w:szCs w:val="20"/>
        </w:rPr>
        <w:t>города Липецка</w:t>
      </w:r>
      <w:proofErr w:type="gramEnd"/>
      <w:r w:rsidR="00EF46E7">
        <w:rPr>
          <w:rFonts w:ascii="Times New Roman" w:hAnsi="Times New Roman" w:cs="Times New Roman"/>
          <w:sz w:val="20"/>
          <w:szCs w:val="20"/>
        </w:rPr>
        <w:t xml:space="preserve"> </w:t>
      </w:r>
      <w:r w:rsidRPr="00DC5773">
        <w:rPr>
          <w:rFonts w:ascii="Times New Roman" w:hAnsi="Times New Roman" w:cs="Times New Roman"/>
          <w:sz w:val="20"/>
          <w:szCs w:val="20"/>
        </w:rPr>
        <w:t>на 20__ год)</w:t>
      </w:r>
    </w:p>
    <w:p w:rsidR="00DC5773" w:rsidRPr="00EF46E7" w:rsidRDefault="002B5631" w:rsidP="00DC5773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sz w:val="24"/>
          <w:szCs w:val="24"/>
        </w:rPr>
        <w:t>2. </w:t>
      </w:r>
      <w:r w:rsidR="00DC5773" w:rsidRPr="00EF46E7">
        <w:rPr>
          <w:rFonts w:ascii="Times New Roman" w:hAnsi="Times New Roman" w:cs="Times New Roman"/>
          <w:sz w:val="24"/>
          <w:szCs w:val="24"/>
        </w:rPr>
        <w:t>Предмет экспертно-аналитического меропри</w:t>
      </w:r>
      <w:r w:rsidR="00EF46E7">
        <w:rPr>
          <w:rFonts w:ascii="Times New Roman" w:hAnsi="Times New Roman" w:cs="Times New Roman"/>
          <w:sz w:val="24"/>
          <w:szCs w:val="24"/>
        </w:rPr>
        <w:t>ятия: _________________________</w:t>
      </w:r>
      <w:r w:rsidR="00FF5745">
        <w:rPr>
          <w:rFonts w:ascii="Times New Roman" w:hAnsi="Times New Roman" w:cs="Times New Roman"/>
          <w:sz w:val="24"/>
          <w:szCs w:val="24"/>
        </w:rPr>
        <w:t>____________</w:t>
      </w:r>
    </w:p>
    <w:p w:rsidR="00DC5773" w:rsidRPr="00DC5773" w:rsidRDefault="00DC5773" w:rsidP="00DC57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EF46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FF5745">
        <w:rPr>
          <w:rFonts w:ascii="Times New Roman" w:hAnsi="Times New Roman" w:cs="Times New Roman"/>
          <w:sz w:val="24"/>
          <w:szCs w:val="24"/>
        </w:rPr>
        <w:t>________</w:t>
      </w:r>
      <w:r w:rsidRPr="00EF46E7">
        <w:rPr>
          <w:rFonts w:ascii="Times New Roman" w:hAnsi="Times New Roman" w:cs="Times New Roman"/>
          <w:sz w:val="24"/>
          <w:szCs w:val="24"/>
        </w:rPr>
        <w:t>.</w:t>
      </w:r>
    </w:p>
    <w:p w:rsidR="00DC5773" w:rsidRPr="00DC5773" w:rsidRDefault="00DC5773" w:rsidP="00DC57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DC5773"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gramStart"/>
      <w:r w:rsidRPr="00DC5773">
        <w:rPr>
          <w:rFonts w:ascii="Times New Roman" w:hAnsi="Times New Roman" w:cs="Times New Roman"/>
          <w:sz w:val="20"/>
          <w:szCs w:val="20"/>
        </w:rPr>
        <w:t>(указывается из программы или рабочего плана проведения</w:t>
      </w:r>
      <w:proofErr w:type="gramEnd"/>
    </w:p>
    <w:p w:rsidR="00DC5773" w:rsidRPr="00DC5773" w:rsidRDefault="00DC5773" w:rsidP="00DC57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DC5773">
        <w:rPr>
          <w:rFonts w:ascii="Times New Roman" w:hAnsi="Times New Roman" w:cs="Times New Roman"/>
          <w:sz w:val="20"/>
          <w:szCs w:val="20"/>
        </w:rPr>
        <w:t xml:space="preserve">                   </w:t>
      </w:r>
      <w:proofErr w:type="gramStart"/>
      <w:r w:rsidRPr="00DC5773">
        <w:rPr>
          <w:rFonts w:ascii="Times New Roman" w:hAnsi="Times New Roman" w:cs="Times New Roman"/>
          <w:sz w:val="20"/>
          <w:szCs w:val="20"/>
        </w:rPr>
        <w:t>экспертно-аналитического мероприятия)</w:t>
      </w:r>
      <w:proofErr w:type="gramEnd"/>
    </w:p>
    <w:p w:rsidR="00DC5773" w:rsidRPr="002B5631" w:rsidRDefault="00DC5773" w:rsidP="00DC57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B5631">
        <w:rPr>
          <w:rFonts w:ascii="Times New Roman" w:hAnsi="Times New Roman" w:cs="Times New Roman"/>
          <w:sz w:val="24"/>
          <w:szCs w:val="24"/>
        </w:rPr>
        <w:t>3.</w:t>
      </w:r>
      <w:r w:rsidR="002B5631">
        <w:rPr>
          <w:rFonts w:ascii="Times New Roman" w:hAnsi="Times New Roman" w:cs="Times New Roman"/>
          <w:sz w:val="24"/>
          <w:szCs w:val="24"/>
        </w:rPr>
        <w:t> </w:t>
      </w:r>
      <w:r w:rsidRPr="002B5631">
        <w:rPr>
          <w:rFonts w:ascii="Times New Roman" w:hAnsi="Times New Roman" w:cs="Times New Roman"/>
          <w:sz w:val="24"/>
          <w:szCs w:val="24"/>
        </w:rPr>
        <w:t>Исследуемый период _____________________________________________________</w:t>
      </w:r>
      <w:r w:rsidR="00FF5745">
        <w:rPr>
          <w:rFonts w:ascii="Times New Roman" w:hAnsi="Times New Roman" w:cs="Times New Roman"/>
          <w:sz w:val="24"/>
          <w:szCs w:val="24"/>
        </w:rPr>
        <w:t>________</w:t>
      </w:r>
    </w:p>
    <w:p w:rsidR="00DC5773" w:rsidRPr="00DC5773" w:rsidRDefault="00DC5773" w:rsidP="00DC57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DC5773">
        <w:rPr>
          <w:rFonts w:ascii="Times New Roman" w:hAnsi="Times New Roman" w:cs="Times New Roman"/>
          <w:sz w:val="20"/>
          <w:szCs w:val="20"/>
        </w:rPr>
        <w:t>_______________________________</w:t>
      </w:r>
      <w:r w:rsidR="00FF5745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  <w:r w:rsidRPr="00DC5773">
        <w:rPr>
          <w:rFonts w:ascii="Times New Roman" w:hAnsi="Times New Roman" w:cs="Times New Roman"/>
          <w:sz w:val="20"/>
          <w:szCs w:val="20"/>
        </w:rPr>
        <w:t>.</w:t>
      </w:r>
    </w:p>
    <w:p w:rsidR="00DC5773" w:rsidRPr="00DC5773" w:rsidRDefault="00DC5773" w:rsidP="00FF574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DC5773">
        <w:rPr>
          <w:rFonts w:ascii="Times New Roman" w:hAnsi="Times New Roman" w:cs="Times New Roman"/>
          <w:sz w:val="20"/>
          <w:szCs w:val="20"/>
        </w:rPr>
        <w:t>(указывается из программы проведения экспертно-аналитического мероприятия)</w:t>
      </w:r>
    </w:p>
    <w:p w:rsidR="00DC5773" w:rsidRPr="002B5631" w:rsidRDefault="00DC5773" w:rsidP="00DC57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C5773">
        <w:rPr>
          <w:rFonts w:ascii="Times New Roman" w:hAnsi="Times New Roman" w:cs="Times New Roman"/>
          <w:sz w:val="20"/>
          <w:szCs w:val="20"/>
        </w:rPr>
        <w:t>4</w:t>
      </w:r>
      <w:r w:rsidRPr="002B5631">
        <w:rPr>
          <w:rFonts w:ascii="Times New Roman" w:hAnsi="Times New Roman" w:cs="Times New Roman"/>
          <w:sz w:val="24"/>
          <w:szCs w:val="24"/>
        </w:rPr>
        <w:t>. В ходе экспертно-аналитического мероприятия установлено: _______________</w:t>
      </w:r>
      <w:r w:rsidR="00FF5745">
        <w:rPr>
          <w:rFonts w:ascii="Times New Roman" w:hAnsi="Times New Roman" w:cs="Times New Roman"/>
          <w:sz w:val="24"/>
          <w:szCs w:val="24"/>
        </w:rPr>
        <w:t>_____________</w:t>
      </w:r>
    </w:p>
    <w:p w:rsidR="00DC5773" w:rsidRPr="00DC5773" w:rsidRDefault="00DC5773" w:rsidP="00DC57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B56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FF5745">
        <w:rPr>
          <w:rFonts w:ascii="Times New Roman" w:hAnsi="Times New Roman" w:cs="Times New Roman"/>
          <w:sz w:val="24"/>
          <w:szCs w:val="24"/>
        </w:rPr>
        <w:t>________</w:t>
      </w:r>
      <w:r w:rsidRPr="002B5631">
        <w:rPr>
          <w:rFonts w:ascii="Times New Roman" w:hAnsi="Times New Roman" w:cs="Times New Roman"/>
          <w:sz w:val="24"/>
          <w:szCs w:val="24"/>
        </w:rPr>
        <w:t>.</w:t>
      </w:r>
    </w:p>
    <w:p w:rsidR="00DC5773" w:rsidRPr="00DC5773" w:rsidRDefault="00DC5773" w:rsidP="00FF574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C5773">
        <w:rPr>
          <w:rFonts w:ascii="Times New Roman" w:hAnsi="Times New Roman" w:cs="Times New Roman"/>
          <w:sz w:val="20"/>
          <w:szCs w:val="20"/>
        </w:rPr>
        <w:t>(излагаются результаты анализа (обследования)</w:t>
      </w:r>
      <w:proofErr w:type="gramEnd"/>
    </w:p>
    <w:p w:rsidR="00DC5773" w:rsidRPr="00311AF9" w:rsidRDefault="004156B4" w:rsidP="00311AF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при </w:t>
      </w:r>
      <w:r w:rsidR="00275B10">
        <w:rPr>
          <w:rFonts w:ascii="Times New Roman" w:hAnsi="Times New Roman" w:cs="Times New Roman"/>
          <w:sz w:val="24"/>
          <w:szCs w:val="24"/>
        </w:rPr>
        <w:t>необходимости</w:t>
      </w:r>
      <w:r w:rsidR="00DC5773" w:rsidRPr="00311AF9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илагаются таблицы, расчеты</w:t>
      </w:r>
      <w:r w:rsidR="00275B10">
        <w:rPr>
          <w:rFonts w:ascii="Times New Roman" w:hAnsi="Times New Roman" w:cs="Times New Roman"/>
          <w:sz w:val="24"/>
          <w:szCs w:val="24"/>
        </w:rPr>
        <w:t xml:space="preserve"> и</w:t>
      </w:r>
      <w:r w:rsidR="00DC5773" w:rsidRPr="00311AF9">
        <w:rPr>
          <w:rFonts w:ascii="Times New Roman" w:hAnsi="Times New Roman" w:cs="Times New Roman"/>
          <w:sz w:val="24"/>
          <w:szCs w:val="24"/>
        </w:rPr>
        <w:t xml:space="preserve"> иной</w:t>
      </w:r>
      <w:r w:rsidR="00275B10">
        <w:rPr>
          <w:rFonts w:ascii="Times New Roman" w:hAnsi="Times New Roman" w:cs="Times New Roman"/>
          <w:sz w:val="24"/>
          <w:szCs w:val="24"/>
        </w:rPr>
        <w:t xml:space="preserve"> </w:t>
      </w:r>
      <w:r w:rsidR="00DC5773" w:rsidRPr="00311AF9">
        <w:rPr>
          <w:rFonts w:ascii="Times New Roman" w:hAnsi="Times New Roman" w:cs="Times New Roman"/>
          <w:sz w:val="24"/>
          <w:szCs w:val="24"/>
        </w:rPr>
        <w:t>справочно-цифровой материал</w:t>
      </w:r>
      <w:r>
        <w:rPr>
          <w:rFonts w:ascii="Times New Roman" w:hAnsi="Times New Roman" w:cs="Times New Roman"/>
          <w:sz w:val="24"/>
          <w:szCs w:val="24"/>
        </w:rPr>
        <w:t xml:space="preserve">, пронумерованный и </w:t>
      </w:r>
      <w:r w:rsidR="002B5631" w:rsidRPr="00311AF9">
        <w:rPr>
          <w:rFonts w:ascii="Times New Roman" w:hAnsi="Times New Roman" w:cs="Times New Roman"/>
          <w:sz w:val="24"/>
          <w:szCs w:val="24"/>
        </w:rPr>
        <w:t xml:space="preserve">подписанный </w:t>
      </w:r>
      <w:r w:rsidR="00DC5773" w:rsidRPr="00311AF9">
        <w:rPr>
          <w:rFonts w:ascii="Times New Roman" w:hAnsi="Times New Roman" w:cs="Times New Roman"/>
          <w:sz w:val="24"/>
          <w:szCs w:val="24"/>
        </w:rPr>
        <w:t xml:space="preserve"> составителями.</w:t>
      </w:r>
    </w:p>
    <w:p w:rsidR="00DC5773" w:rsidRPr="00DC5773" w:rsidRDefault="00DC5773" w:rsidP="00DC57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311AF9" w:rsidRDefault="00311AF9" w:rsidP="00DC57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Должностное лицо Счетной палаты</w:t>
      </w:r>
      <w:r w:rsidRPr="00DC577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</w:p>
    <w:p w:rsidR="00DC5773" w:rsidRPr="00DC5773" w:rsidRDefault="00311AF9" w:rsidP="00DC57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(должность</w:t>
      </w:r>
      <w:r w:rsidR="00DC5773" w:rsidRPr="00DC5773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DC5773" w:rsidRPr="00DC5773">
        <w:rPr>
          <w:rFonts w:ascii="Times New Roman" w:hAnsi="Times New Roman" w:cs="Times New Roman"/>
          <w:sz w:val="20"/>
          <w:szCs w:val="20"/>
        </w:rPr>
        <w:t xml:space="preserve">    личная подпись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DC5773" w:rsidRPr="00DC5773">
        <w:rPr>
          <w:rFonts w:ascii="Times New Roman" w:hAnsi="Times New Roman" w:cs="Times New Roman"/>
          <w:sz w:val="20"/>
          <w:szCs w:val="20"/>
        </w:rPr>
        <w:t xml:space="preserve"> инициалы и фамилия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DC5773" w:rsidRPr="00DC5773" w:rsidRDefault="00311AF9" w:rsidP="00DC57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«__»</w:t>
      </w:r>
      <w:r w:rsidR="00DC5773" w:rsidRPr="00DC5773">
        <w:rPr>
          <w:rFonts w:ascii="Times New Roman" w:hAnsi="Times New Roman" w:cs="Times New Roman"/>
          <w:sz w:val="20"/>
          <w:szCs w:val="20"/>
        </w:rPr>
        <w:t xml:space="preserve"> _____________ 20__ г.</w:t>
      </w:r>
    </w:p>
    <w:p w:rsidR="00093C18" w:rsidRDefault="00F35105" w:rsidP="00F35105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</w:t>
      </w:r>
      <w:r w:rsidR="001351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093C18" w:rsidRDefault="00093C18" w:rsidP="00F35105">
      <w:pPr>
        <w:tabs>
          <w:tab w:val="left" w:pos="4678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35105" w:rsidRPr="00AB1632" w:rsidRDefault="00093C18" w:rsidP="00A15B7E">
      <w:pPr>
        <w:tabs>
          <w:tab w:val="left" w:pos="4536"/>
          <w:tab w:val="left" w:pos="5387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</w:t>
      </w:r>
      <w:r w:rsidR="00F35105"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</w:p>
    <w:p w:rsidR="00F35105" w:rsidRPr="00AB1632" w:rsidRDefault="00F35105" w:rsidP="00A15B7E">
      <w:pPr>
        <w:tabs>
          <w:tab w:val="left" w:pos="4536"/>
          <w:tab w:val="left" w:pos="4678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к стандарту </w:t>
      </w:r>
      <w:proofErr w:type="gramStart"/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>внешнего</w:t>
      </w:r>
      <w:proofErr w:type="gramEnd"/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</w:t>
      </w:r>
    </w:p>
    <w:p w:rsidR="00F35105" w:rsidRPr="00AB1632" w:rsidRDefault="00F35105" w:rsidP="00A149B1">
      <w:pPr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финансового контроля </w:t>
      </w:r>
      <w:r w:rsidR="00A149B1">
        <w:rPr>
          <w:rFonts w:ascii="Times New Roman" w:eastAsia="Calibri" w:hAnsi="Times New Roman" w:cs="Times New Roman"/>
          <w:sz w:val="24"/>
          <w:szCs w:val="24"/>
          <w:lang w:eastAsia="ru-RU"/>
        </w:rPr>
        <w:t>СФК 1</w:t>
      </w: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>/2022</w:t>
      </w:r>
    </w:p>
    <w:p w:rsidR="00F35105" w:rsidRPr="00AB1632" w:rsidRDefault="00F35105" w:rsidP="00F35105">
      <w:pPr>
        <w:tabs>
          <w:tab w:val="left" w:pos="4253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«Общие правила проведения </w:t>
      </w:r>
    </w:p>
    <w:p w:rsidR="00F35105" w:rsidRPr="00AB1632" w:rsidRDefault="00F35105" w:rsidP="00F35105">
      <w:pPr>
        <w:tabs>
          <w:tab w:val="left" w:pos="4253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экспертно-аналитического мероприятия»</w:t>
      </w:r>
    </w:p>
    <w:p w:rsidR="00F35105" w:rsidRPr="00AB1632" w:rsidRDefault="00F35105" w:rsidP="00F3510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</w:t>
      </w:r>
      <w:proofErr w:type="gramStart"/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решением</w:t>
      </w:r>
    </w:p>
    <w:p w:rsidR="00F35105" w:rsidRPr="00AB1632" w:rsidRDefault="00F35105" w:rsidP="00F3510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Коллегии Счетной палаты города Липецка</w:t>
      </w:r>
    </w:p>
    <w:p w:rsidR="00F35105" w:rsidRPr="00AB1632" w:rsidRDefault="00F35105" w:rsidP="00A149B1">
      <w:pPr>
        <w:tabs>
          <w:tab w:val="left" w:pos="4820"/>
          <w:tab w:val="left" w:pos="4962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</w:t>
      </w:r>
      <w:r w:rsidR="00A149B1">
        <w:rPr>
          <w:rFonts w:ascii="Times New Roman" w:eastAsia="Calibri" w:hAnsi="Times New Roman" w:cs="Times New Roman"/>
          <w:sz w:val="24"/>
          <w:szCs w:val="24"/>
          <w:lang w:eastAsia="ru-RU"/>
        </w:rPr>
        <w:t>от 25.03.2022 № 2</w:t>
      </w:r>
    </w:p>
    <w:p w:rsidR="00F35105" w:rsidRPr="00AB1632" w:rsidRDefault="00F35105" w:rsidP="00F3510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5105" w:rsidRPr="00AB1632" w:rsidRDefault="00F35105" w:rsidP="00F35105">
      <w:pPr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AB1632">
        <w:rPr>
          <w:rFonts w:ascii="Times New Roman" w:eastAsia="Times New Roman" w:hAnsi="Times New Roman" w:cs="Times New Roman"/>
          <w:b/>
          <w:noProof/>
          <w:sz w:val="36"/>
          <w:szCs w:val="20"/>
          <w:lang w:eastAsia="ru-RU"/>
        </w:rPr>
        <w:drawing>
          <wp:inline distT="0" distB="0" distL="0" distR="0" wp14:anchorId="546461D4" wp14:editId="2A09EC44">
            <wp:extent cx="733425" cy="8382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84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5105" w:rsidRPr="00AB1632" w:rsidRDefault="00F35105" w:rsidP="00F35105">
      <w:pPr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F35105" w:rsidRPr="00AB1632" w:rsidRDefault="00F35105" w:rsidP="00F35105">
      <w:pPr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AB163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СЧЕТНАЯ ПАЛАТА</w:t>
      </w:r>
    </w:p>
    <w:p w:rsidR="00F35105" w:rsidRPr="00AB1632" w:rsidRDefault="00F35105" w:rsidP="00F35105">
      <w:pPr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AB163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ГОРОДА ЛИПЕЦКА</w:t>
      </w:r>
    </w:p>
    <w:p w:rsidR="00F35105" w:rsidRPr="00AB1632" w:rsidRDefault="00F35105" w:rsidP="00F35105">
      <w:pPr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AB163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___________________________________________________</w:t>
      </w:r>
    </w:p>
    <w:p w:rsidR="00F35105" w:rsidRPr="00AB1632" w:rsidRDefault="00F35105" w:rsidP="00F35105">
      <w:pPr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AB1632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9B9B5E8" wp14:editId="448470E1">
                <wp:simplePos x="0" y="0"/>
                <wp:positionH relativeFrom="column">
                  <wp:posOffset>-299085</wp:posOffset>
                </wp:positionH>
                <wp:positionV relativeFrom="paragraph">
                  <wp:posOffset>70485</wp:posOffset>
                </wp:positionV>
                <wp:extent cx="3381375" cy="1143000"/>
                <wp:effectExtent l="0" t="0" r="9525" b="0"/>
                <wp:wrapTight wrapText="bothSides">
                  <wp:wrapPolygon edited="0">
                    <wp:start x="0" y="0"/>
                    <wp:lineTo x="0" y="21240"/>
                    <wp:lineTo x="21539" y="21240"/>
                    <wp:lineTo x="21539" y="0"/>
                    <wp:lineTo x="0" y="0"/>
                  </wp:wrapPolygon>
                </wp:wrapTight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34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678"/>
                            </w:tblGrid>
                            <w:tr w:rsidR="00F22588">
                              <w:tc>
                                <w:tcPr>
                                  <w:tcW w:w="4678" w:type="dxa"/>
                                </w:tcPr>
                                <w:tbl>
                                  <w:tblPr>
                                    <w:tblW w:w="9324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983"/>
                                    <w:gridCol w:w="4341"/>
                                  </w:tblGrid>
                                  <w:tr w:rsidR="00F22588" w:rsidRPr="00166C48" w:rsidTr="00183ABD">
                                    <w:trPr>
                                      <w:trHeight w:val="1288"/>
                                    </w:trPr>
                                    <w:tc>
                                      <w:tcPr>
                                        <w:tcW w:w="4983" w:type="dxa"/>
                                      </w:tcPr>
                                      <w:p w:rsidR="00F22588" w:rsidRPr="00061002" w:rsidRDefault="00F22588" w:rsidP="00183ABD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</w:pPr>
                                        <w:r w:rsidRPr="00061002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 xml:space="preserve">398001, г. Липецк, ул. </w:t>
                                        </w:r>
                                        <w:proofErr w:type="gramStart"/>
                                        <w:r w:rsidRPr="00061002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Советская</w:t>
                                        </w:r>
                                        <w:proofErr w:type="gramEnd"/>
                                        <w:r w:rsidRPr="00061002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, 22</w:t>
                                        </w:r>
                                      </w:p>
                                      <w:p w:rsidR="00F22588" w:rsidRPr="00061002" w:rsidRDefault="00F22588" w:rsidP="00183ABD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</w:pPr>
                                        <w:r w:rsidRPr="00061002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телефон: (4742) 23-93-92</w:t>
                                        </w:r>
                                      </w:p>
                                      <w:p w:rsidR="00F22588" w:rsidRPr="00166C48" w:rsidRDefault="00F22588" w:rsidP="00183ABD">
                                        <w:pPr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proofErr w:type="gramStart"/>
                                        <w:r w:rsidRPr="00061002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Е</w:t>
                                        </w:r>
                                        <w:proofErr w:type="gramEnd"/>
                                        <w:r w:rsidRPr="00061002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-</w:t>
                                        </w:r>
                                        <w:r w:rsidRPr="00061002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lang w:val="en-US"/>
                                          </w:rPr>
                                          <w:t>mail</w:t>
                                        </w:r>
                                        <w:r w:rsidRPr="00061002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  <w:t>:</w:t>
                                        </w:r>
                                        <w:hyperlink r:id="rId24" w:history="1">
                                          <w:r w:rsidRPr="00061002">
                                            <w:rPr>
                                              <w:rFonts w:ascii="Times New Roman" w:hAnsi="Times New Roman" w:cs="Times New Roman"/>
                                              <w:color w:val="0000FF"/>
                                              <w:u w:val="single"/>
                                            </w:rPr>
                                            <w:t>sp48ziborova@yandex.ru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4341" w:type="dxa"/>
                                      </w:tcPr>
                                      <w:p w:rsidR="00F22588" w:rsidRPr="00166C48" w:rsidRDefault="00F22588" w:rsidP="00183ABD">
                                        <w:pPr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  <w:p w:rsidR="00F22588" w:rsidRPr="00166C48" w:rsidRDefault="00F22588" w:rsidP="00183ABD">
                                        <w:pPr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22588" w:rsidRPr="00166C48" w:rsidTr="00183ABD">
                                    <w:trPr>
                                      <w:trHeight w:val="827"/>
                                    </w:trPr>
                                    <w:tc>
                                      <w:tcPr>
                                        <w:tcW w:w="4983" w:type="dxa"/>
                                      </w:tcPr>
                                      <w:p w:rsidR="00F22588" w:rsidRPr="00166C48" w:rsidRDefault="00F22588" w:rsidP="00183ABD">
                                        <w:pPr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______________№_____________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41" w:type="dxa"/>
                                      </w:tcPr>
                                      <w:p w:rsidR="00F22588" w:rsidRPr="00F95596" w:rsidRDefault="00F22588" w:rsidP="00183ABD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22588" w:rsidRPr="00166C48" w:rsidTr="00183ABD">
                                    <w:trPr>
                                      <w:trHeight w:val="669"/>
                                    </w:trPr>
                                    <w:tc>
                                      <w:tcPr>
                                        <w:tcW w:w="4983" w:type="dxa"/>
                                      </w:tcPr>
                                      <w:p w:rsidR="00F22588" w:rsidRPr="00166C48" w:rsidRDefault="00F22588" w:rsidP="00183ABD">
                                        <w:pPr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41" w:type="dxa"/>
                                      </w:tcPr>
                                      <w:p w:rsidR="00F22588" w:rsidRPr="00166C48" w:rsidRDefault="00F22588" w:rsidP="00183ABD">
                                        <w:pPr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  <w:p w:rsidR="00F22588" w:rsidRPr="00166C48" w:rsidRDefault="00F22588" w:rsidP="00183ABD">
                                        <w:pPr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  <w:p w:rsidR="00F22588" w:rsidRPr="00166C48" w:rsidRDefault="00F22588" w:rsidP="00183ABD">
                                        <w:pPr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F22588" w:rsidRDefault="00F22588"/>
                              </w:tc>
                            </w:tr>
                          </w:tbl>
                          <w:p w:rsidR="00F22588" w:rsidRDefault="00F22588" w:rsidP="00F35105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1" type="#_x0000_t202" style="position:absolute;left:0;text-align:left;margin-left:-23.55pt;margin-top:5.55pt;width:266.25pt;height:90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QrwmQIAABcFAAAOAAAAZHJzL2Uyb0RvYy54bWysVF2O0zAQfkfiDpbfu0nadNtETVfbXYqQ&#10;lh9p4QCu4zQWjm1st8mCOAun4AmJM/RIjJ22m4UXhOiD68mMP8/M940XV10j0J4Zy5UscHIRY8Qk&#10;VSWX2wJ/eL8ezTGyjsiSCCVZgR+YxVfL588Wrc7ZWNVKlMwgAJE2b3WBa+d0HkWW1qwh9kJpJsFZ&#10;KdMQB6bZRqUhLaA3IhrH8WXUKlNqoyizFr7e9k68DPhVxah7W1WWOSQKDLm5sJqwbvwaLRck3xqi&#10;a06PaZB/yKIhXMKlZ6hb4gjaGf4HVMOpUVZV7oKqJlJVxSkLNUA1SfxbNfc10SzUAs2x+twm+/9g&#10;6Zv9O4N4CdxhJEkDFB2+HX4efhy+o8R3p9U2h6B7DWGuW6nOR/pKrb5T9KNFUt3URG7ZtTGqrRkp&#10;IbtwMhoc7XGsB9m0r1UJ15CdUwGoq0zjAaEZCNCBpYczM6xziMLHyWSeTGZTjCj4kiSdxHHgLiL5&#10;6bg21r1kqkF+U2AD1Ad4sr+zDgqB0FNISF8JXq65EMEw282NMGhPQCbr8PO1wxE7DBPSB0vlj/Xu&#10;/gtkCXd4n8830P4lS8ZpvBpno/XlfDZK1+l0lM3i+ShOslV2GadZerv+6hNM0rzmZcnkHZfsJMEk&#10;/TuKj8PQiyeIELUFzqbjac/RMHs7LBL699jCJ0U23MFECt4UeH4OIrln9oUsoWySO8JFv4+eph9a&#10;Bj04/YeuBB146nsRuG7TBcFNT/LaqPIBhGEU0Absw2sCm1qZzxi1MJkFtp92xDCMxCsJ4sqSNPWj&#10;HIx0OhuDYYaezdBDJAWoAjuM+u2N68d/pw3f1nBTL2eprkGQFQ9S8crts4JKvAHTF2o6vhR+vId2&#10;iHp8z5a/AAAA//8DAFBLAwQUAAYACAAAACEArq26Gd4AAAAKAQAADwAAAGRycy9kb3ducmV2Lnht&#10;bEyPzU7DQAyE70i8w8pIXFC7CUqbNmRTARKIa38ewEncJCLrjbLbJn17zAlOlmdG48/5bra9utLo&#10;O8cG4mUEirhydceNgdPxY7EB5QNyjb1jMnAjD7vi/i7HrHYT7+l6CI2SEvYZGmhDGDKtfdWSRb90&#10;A7F4ZzdaDLKOja5HnKTc9vo5itbaYsdyocWB3luqvg8Xa+D8NT2ttlP5GU7pPlm/YZeW7mbM48P8&#10;+gIq0Bz+wvCLL+hQCFPpLlx71RtYJGksUTFimRJINqsEVCnCVhRd5Pr/C8UPAAAA//8DAFBLAQIt&#10;ABQABgAIAAAAIQC2gziS/gAAAOEBAAATAAAAAAAAAAAAAAAAAAAAAABbQ29udGVudF9UeXBlc10u&#10;eG1sUEsBAi0AFAAGAAgAAAAhADj9If/WAAAAlAEAAAsAAAAAAAAAAAAAAAAALwEAAF9yZWxzLy5y&#10;ZWxzUEsBAi0AFAAGAAgAAAAhAGblCvCZAgAAFwUAAA4AAAAAAAAAAAAAAAAALgIAAGRycy9lMm9E&#10;b2MueG1sUEsBAi0AFAAGAAgAAAAhAK6tuhneAAAACgEAAA8AAAAAAAAAAAAAAAAA8wQAAGRycy9k&#10;b3ducmV2LnhtbFBLBQYAAAAABAAEAPMAAAD+BQAAAAA=&#10;" stroked="f">
                <v:textbox>
                  <w:txbxContent>
                    <w:tbl>
                      <w:tblPr>
                        <w:tblW w:w="0" w:type="auto"/>
                        <w:tblInd w:w="-34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678"/>
                      </w:tblGrid>
                      <w:tr w:rsidR="00F22588">
                        <w:tc>
                          <w:tcPr>
                            <w:tcW w:w="4678" w:type="dxa"/>
                          </w:tcPr>
                          <w:tbl>
                            <w:tblPr>
                              <w:tblW w:w="9324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83"/>
                              <w:gridCol w:w="4341"/>
                            </w:tblGrid>
                            <w:tr w:rsidR="00F22588" w:rsidRPr="00166C48" w:rsidTr="00183ABD">
                              <w:trPr>
                                <w:trHeight w:val="1288"/>
                              </w:trPr>
                              <w:tc>
                                <w:tcPr>
                                  <w:tcW w:w="4983" w:type="dxa"/>
                                </w:tcPr>
                                <w:p w:rsidR="00F22588" w:rsidRPr="00061002" w:rsidRDefault="00F22588" w:rsidP="00183AB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061002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398001, г. Липецк, ул. </w:t>
                                  </w:r>
                                  <w:proofErr w:type="gramStart"/>
                                  <w:r w:rsidRPr="00061002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Советская</w:t>
                                  </w:r>
                                  <w:proofErr w:type="gramEnd"/>
                                  <w:r w:rsidRPr="00061002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, 22</w:t>
                                  </w:r>
                                </w:p>
                                <w:p w:rsidR="00F22588" w:rsidRPr="00061002" w:rsidRDefault="00F22588" w:rsidP="00183AB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061002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телефон: (4742) 23-93-92</w:t>
                                  </w:r>
                                </w:p>
                                <w:p w:rsidR="00F22588" w:rsidRPr="00166C48" w:rsidRDefault="00F22588" w:rsidP="00183ABD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 w:rsidRPr="00061002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Е</w:t>
                                  </w:r>
                                  <w:proofErr w:type="gramEnd"/>
                                  <w:r w:rsidRPr="00061002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-</w:t>
                                  </w:r>
                                  <w:r w:rsidRPr="00061002">
                                    <w:rPr>
                                      <w:rFonts w:ascii="Times New Roman" w:hAnsi="Times New Roman" w:cs="Times New Roman"/>
                                      <w:sz w:val="24"/>
                                      <w:lang w:val="en-US"/>
                                    </w:rPr>
                                    <w:t>mail</w:t>
                                  </w:r>
                                  <w:r w:rsidRPr="00061002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:</w:t>
                                  </w:r>
                                  <w:hyperlink r:id="rId25" w:history="1">
                                    <w:r w:rsidRPr="00061002">
                                      <w:rPr>
                                        <w:rFonts w:ascii="Times New Roman" w:hAnsi="Times New Roman" w:cs="Times New Roman"/>
                                        <w:color w:val="0000FF"/>
                                        <w:u w:val="single"/>
                                      </w:rPr>
                                      <w:t>sp48ziborova@yandex.ru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341" w:type="dxa"/>
                                </w:tcPr>
                                <w:p w:rsidR="00F22588" w:rsidRPr="00166C48" w:rsidRDefault="00F22588" w:rsidP="00183ABD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22588" w:rsidRPr="00166C48" w:rsidRDefault="00F22588" w:rsidP="00183ABD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22588" w:rsidRPr="00166C48" w:rsidTr="00183ABD">
                              <w:trPr>
                                <w:trHeight w:val="827"/>
                              </w:trPr>
                              <w:tc>
                                <w:tcPr>
                                  <w:tcW w:w="4983" w:type="dxa"/>
                                </w:tcPr>
                                <w:p w:rsidR="00F22588" w:rsidRPr="00166C48" w:rsidRDefault="00F22588" w:rsidP="00183ABD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______________№_____________</w:t>
                                  </w:r>
                                </w:p>
                              </w:tc>
                              <w:tc>
                                <w:tcPr>
                                  <w:tcW w:w="4341" w:type="dxa"/>
                                </w:tcPr>
                                <w:p w:rsidR="00F22588" w:rsidRPr="00F95596" w:rsidRDefault="00F22588" w:rsidP="00183AB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22588" w:rsidRPr="00166C48" w:rsidTr="00183ABD">
                              <w:trPr>
                                <w:trHeight w:val="669"/>
                              </w:trPr>
                              <w:tc>
                                <w:tcPr>
                                  <w:tcW w:w="4983" w:type="dxa"/>
                                </w:tcPr>
                                <w:p w:rsidR="00F22588" w:rsidRPr="00166C48" w:rsidRDefault="00F22588" w:rsidP="00183AB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1" w:type="dxa"/>
                                </w:tcPr>
                                <w:p w:rsidR="00F22588" w:rsidRPr="00166C48" w:rsidRDefault="00F22588" w:rsidP="00183AB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F22588" w:rsidRPr="00166C48" w:rsidRDefault="00F22588" w:rsidP="00183AB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F22588" w:rsidRPr="00166C48" w:rsidRDefault="00F22588" w:rsidP="00183AB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2588" w:rsidRDefault="00F22588"/>
                        </w:tc>
                      </w:tr>
                    </w:tbl>
                    <w:p w:rsidR="00F22588" w:rsidRDefault="00F22588" w:rsidP="00F35105">
                      <w:pPr>
                        <w:pStyle w:val="a6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35105" w:rsidRPr="00AB1632" w:rsidRDefault="00F35105" w:rsidP="004A66F5">
      <w:pPr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66F5" w:rsidRPr="004A66F5" w:rsidRDefault="004A66F5" w:rsidP="004A66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4A66F5" w:rsidRPr="004A66F5" w:rsidRDefault="004A66F5" w:rsidP="004A66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Счетной палаты </w:t>
      </w:r>
    </w:p>
    <w:p w:rsidR="004A66F5" w:rsidRPr="004A66F5" w:rsidRDefault="004A66F5" w:rsidP="004A66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Липецка</w:t>
      </w:r>
    </w:p>
    <w:p w:rsidR="004A66F5" w:rsidRPr="004A66F5" w:rsidRDefault="004A66F5" w:rsidP="004A66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___________________</w:t>
      </w:r>
    </w:p>
    <w:p w:rsidR="004A66F5" w:rsidRPr="004A66F5" w:rsidRDefault="004A66F5" w:rsidP="004A66F5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66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(подпись)                      (инициалы, фамилия)</w:t>
      </w:r>
    </w:p>
    <w:p w:rsidR="004A66F5" w:rsidRPr="004A66F5" w:rsidRDefault="004A66F5" w:rsidP="004A66F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Pr="004A66F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«___»______________20__г.</w:t>
      </w:r>
      <w:r w:rsidRPr="004A66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4A6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00C0" w:rsidRDefault="009000C0" w:rsidP="004A66F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6F5" w:rsidRPr="004A66F5" w:rsidRDefault="004A66F5" w:rsidP="004A66F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Т Ч Е Т</w:t>
      </w:r>
    </w:p>
    <w:p w:rsidR="004A66F5" w:rsidRPr="004A66F5" w:rsidRDefault="004A66F5" w:rsidP="004A66F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результатах</w:t>
      </w:r>
      <w:r w:rsidRPr="004A6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экспертно-аналитического </w:t>
      </w:r>
      <w:r w:rsidRPr="004A6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</w:t>
      </w:r>
    </w:p>
    <w:p w:rsidR="004A66F5" w:rsidRPr="004A66F5" w:rsidRDefault="004A66F5" w:rsidP="004A66F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6F5" w:rsidRPr="004A66F5" w:rsidRDefault="004A66F5" w:rsidP="004A66F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Должностным лицом Счетной палаты города Липецка _____________________________________________________________________________</w:t>
      </w:r>
    </w:p>
    <w:p w:rsidR="004A66F5" w:rsidRPr="004A66F5" w:rsidRDefault="004A66F5" w:rsidP="004A66F5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66F5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должность)</w:t>
      </w:r>
    </w:p>
    <w:p w:rsidR="004A66F5" w:rsidRPr="004A66F5" w:rsidRDefault="004A66F5" w:rsidP="004A66F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F5" w:rsidRPr="004A66F5" w:rsidRDefault="004A66F5" w:rsidP="004A66F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поручения от «____»  ___________ 20 ___ г. № _____________</w:t>
      </w:r>
    </w:p>
    <w:p w:rsidR="004A66F5" w:rsidRPr="004A66F5" w:rsidRDefault="004A66F5" w:rsidP="004A66F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экспертно-аналитическое</w:t>
      </w:r>
      <w:r w:rsidRPr="004A6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</w:t>
      </w:r>
      <w:r w:rsidRPr="004A6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66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A6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4A66F5" w:rsidRPr="004A66F5" w:rsidRDefault="004A66F5" w:rsidP="004A66F5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66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(наименование объекта)</w:t>
      </w:r>
    </w:p>
    <w:p w:rsidR="004A66F5" w:rsidRPr="004A66F5" w:rsidRDefault="004A66F5" w:rsidP="004A66F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4A66F5" w:rsidRPr="004A66F5" w:rsidRDefault="004A66F5" w:rsidP="004A66F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4A66F5" w:rsidRPr="004A66F5" w:rsidRDefault="004A66F5" w:rsidP="004A66F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4A66F5" w:rsidRPr="004A66F5" w:rsidRDefault="004A66F5" w:rsidP="004A66F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</w:t>
      </w:r>
      <w:proofErr w:type="gramStart"/>
      <w:r w:rsidRPr="004A66F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A6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 по _________________________</w:t>
      </w:r>
    </w:p>
    <w:p w:rsidR="004A66F5" w:rsidRPr="004A66F5" w:rsidRDefault="004A66F5" w:rsidP="004A66F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A66F5" w:rsidRPr="004A66F5" w:rsidRDefault="004A66F5" w:rsidP="004A66F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r w:rsidRPr="004A66F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экспертно-аналитич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еского</w:t>
      </w:r>
      <w:r w:rsidRPr="004A6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выявлено: _____________________________________________________________________________</w:t>
      </w:r>
    </w:p>
    <w:p w:rsidR="004A66F5" w:rsidRPr="004A66F5" w:rsidRDefault="004A66F5" w:rsidP="004A66F5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6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4A66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4A66F5">
        <w:rPr>
          <w:rFonts w:ascii="Times New Roman" w:eastAsia="Times New Roman" w:hAnsi="Times New Roman" w:cs="Times New Roman"/>
          <w:sz w:val="16"/>
          <w:szCs w:val="16"/>
          <w:lang w:eastAsia="ru-RU"/>
        </w:rPr>
        <w:t>(перечень вскрытых</w:t>
      </w:r>
      <w:proofErr w:type="gramEnd"/>
    </w:p>
    <w:p w:rsidR="004A66F5" w:rsidRPr="004A66F5" w:rsidRDefault="004A66F5" w:rsidP="004A66F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A66F5" w:rsidRPr="004A66F5" w:rsidRDefault="004A66F5" w:rsidP="004A66F5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66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фактов нарушений с оценкой ущерба для городского бюджета)</w:t>
      </w:r>
    </w:p>
    <w:p w:rsidR="004A66F5" w:rsidRPr="004A66F5" w:rsidRDefault="004A66F5" w:rsidP="004A66F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A66F5" w:rsidRPr="004A66F5" w:rsidRDefault="004A66F5" w:rsidP="004A66F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по результатам </w:t>
      </w:r>
      <w:r w:rsidRPr="004A66F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экспертно-анали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тического</w:t>
      </w:r>
      <w:r w:rsidRPr="004A6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подписан с </w:t>
      </w:r>
      <w:r w:rsidRPr="004A6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возражениями (без возражений)</w:t>
      </w:r>
      <w:r w:rsidRPr="004A66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66F5" w:rsidRPr="004A66F5" w:rsidRDefault="004A66F5" w:rsidP="004A66F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(В случае</w:t>
      </w:r>
      <w:proofErr w:type="gramStart"/>
      <w:r w:rsidRPr="004A66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A6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акт получен с </w:t>
      </w:r>
      <w:r w:rsidRPr="004A6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возражениями)</w:t>
      </w:r>
    </w:p>
    <w:p w:rsidR="004A66F5" w:rsidRPr="004A66F5" w:rsidRDefault="004A66F5" w:rsidP="004A66F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результатам рассмотрения </w:t>
      </w:r>
      <w:r w:rsidRPr="004A6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возражений</w:t>
      </w:r>
      <w:r w:rsidRPr="004A66F5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</w:t>
      </w:r>
      <w:r w:rsidR="00BD10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4A66F5" w:rsidRPr="004A66F5" w:rsidRDefault="004A66F5" w:rsidP="004A66F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="00BD10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4A66F5" w:rsidRPr="004A66F5" w:rsidRDefault="004A66F5" w:rsidP="004A66F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адрес (на имя) _________________________________________________________</w:t>
      </w:r>
      <w:r w:rsidR="00BD10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4A66F5" w:rsidRPr="004A66F5" w:rsidRDefault="004A66F5" w:rsidP="004A66F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 20 ___ г. направлены представления (предписания) в целях устранения выявленных нарушений:</w:t>
      </w:r>
    </w:p>
    <w:p w:rsidR="004A66F5" w:rsidRPr="004A66F5" w:rsidRDefault="004A66F5" w:rsidP="004A66F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BD10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4A66F5" w:rsidRPr="004A66F5" w:rsidRDefault="004A66F5" w:rsidP="004A66F5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66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</w:t>
      </w:r>
      <w:proofErr w:type="gramStart"/>
      <w:r w:rsidRPr="004A66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(указываются конкретные меры, принятие которых необходимо для </w:t>
      </w:r>
      <w:proofErr w:type="gramEnd"/>
    </w:p>
    <w:p w:rsidR="004A66F5" w:rsidRPr="004A66F5" w:rsidRDefault="004A66F5" w:rsidP="004A66F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BD10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4A66F5" w:rsidRPr="004A66F5" w:rsidRDefault="004A66F5" w:rsidP="004A66F5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66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устранения выявленных нарушений)</w:t>
      </w:r>
    </w:p>
    <w:p w:rsidR="004A66F5" w:rsidRPr="004A66F5" w:rsidRDefault="004A66F5" w:rsidP="004A66F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66F5" w:rsidRPr="004A66F5" w:rsidRDefault="004A66F5" w:rsidP="004A66F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F5" w:rsidRPr="004A66F5" w:rsidRDefault="004A66F5" w:rsidP="004A66F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Срок предоставления информации о принятых мерах по устранению выявленных нарушений установлен </w:t>
      </w:r>
      <w:proofErr w:type="gramStart"/>
      <w:r w:rsidRPr="004A66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4A6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______________________________.</w:t>
      </w:r>
    </w:p>
    <w:p w:rsidR="004A66F5" w:rsidRPr="004A66F5" w:rsidRDefault="004A66F5" w:rsidP="004A66F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F5" w:rsidRPr="004A66F5" w:rsidRDefault="004A66F5" w:rsidP="004A66F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F5" w:rsidRPr="004A66F5" w:rsidRDefault="004A66F5" w:rsidP="004A66F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мероприятия</w:t>
      </w:r>
    </w:p>
    <w:p w:rsidR="004A66F5" w:rsidRPr="004A66F5" w:rsidRDefault="004A66F5" w:rsidP="004A66F5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                              ________________                           _________________</w:t>
      </w:r>
    </w:p>
    <w:p w:rsidR="004A66F5" w:rsidRPr="004A66F5" w:rsidRDefault="004A66F5" w:rsidP="004A66F5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(подпись)                                                          (инициалы, фамилия)</w:t>
      </w:r>
    </w:p>
    <w:p w:rsidR="004A66F5" w:rsidRPr="004A66F5" w:rsidRDefault="004A66F5" w:rsidP="004A66F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C29" w:rsidRDefault="006D0C29"/>
    <w:sectPr w:rsidR="006D0C29" w:rsidSect="00E21020">
      <w:headerReference w:type="default" r:id="rId26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D58" w:rsidRDefault="00494D58">
      <w:r>
        <w:separator/>
      </w:r>
    </w:p>
  </w:endnote>
  <w:endnote w:type="continuationSeparator" w:id="0">
    <w:p w:rsidR="00494D58" w:rsidRDefault="0049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D58" w:rsidRDefault="00494D58">
      <w:r>
        <w:separator/>
      </w:r>
    </w:p>
  </w:footnote>
  <w:footnote w:type="continuationSeparator" w:id="0">
    <w:p w:rsidR="00494D58" w:rsidRDefault="00494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999472"/>
      <w:docPartObj>
        <w:docPartGallery w:val="Page Numbers (Top of Page)"/>
        <w:docPartUnique/>
      </w:docPartObj>
    </w:sdtPr>
    <w:sdtContent>
      <w:p w:rsidR="00F22588" w:rsidRDefault="00F2258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B00">
          <w:rPr>
            <w:noProof/>
          </w:rPr>
          <w:t>28</w:t>
        </w:r>
        <w:r>
          <w:fldChar w:fldCharType="end"/>
        </w:r>
      </w:p>
    </w:sdtContent>
  </w:sdt>
  <w:p w:rsidR="00F22588" w:rsidRDefault="00F2258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070DB"/>
    <w:multiLevelType w:val="hybridMultilevel"/>
    <w:tmpl w:val="57DAC480"/>
    <w:lvl w:ilvl="0" w:tplc="04BA8CC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5A110938"/>
    <w:multiLevelType w:val="hybridMultilevel"/>
    <w:tmpl w:val="E89EA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F19D9"/>
    <w:multiLevelType w:val="hybridMultilevel"/>
    <w:tmpl w:val="581C9134"/>
    <w:lvl w:ilvl="0" w:tplc="BBDEB38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7D3"/>
    <w:rsid w:val="00000E57"/>
    <w:rsid w:val="00001059"/>
    <w:rsid w:val="00001945"/>
    <w:rsid w:val="00002404"/>
    <w:rsid w:val="00003C18"/>
    <w:rsid w:val="00004419"/>
    <w:rsid w:val="0000671D"/>
    <w:rsid w:val="00007D5E"/>
    <w:rsid w:val="00007DAC"/>
    <w:rsid w:val="00012558"/>
    <w:rsid w:val="00012D40"/>
    <w:rsid w:val="000145DE"/>
    <w:rsid w:val="0001499E"/>
    <w:rsid w:val="000154E8"/>
    <w:rsid w:val="0001623D"/>
    <w:rsid w:val="0001626E"/>
    <w:rsid w:val="00016B76"/>
    <w:rsid w:val="00017EFC"/>
    <w:rsid w:val="0002039E"/>
    <w:rsid w:val="00020507"/>
    <w:rsid w:val="000214E9"/>
    <w:rsid w:val="00022C60"/>
    <w:rsid w:val="00025C0B"/>
    <w:rsid w:val="00026329"/>
    <w:rsid w:val="000300A2"/>
    <w:rsid w:val="000308A7"/>
    <w:rsid w:val="00030976"/>
    <w:rsid w:val="000317CD"/>
    <w:rsid w:val="00033BAF"/>
    <w:rsid w:val="00033CE4"/>
    <w:rsid w:val="00034534"/>
    <w:rsid w:val="000346C1"/>
    <w:rsid w:val="0003470C"/>
    <w:rsid w:val="00034A8F"/>
    <w:rsid w:val="00035B05"/>
    <w:rsid w:val="00036291"/>
    <w:rsid w:val="00036D50"/>
    <w:rsid w:val="00040A04"/>
    <w:rsid w:val="0004112B"/>
    <w:rsid w:val="0004143A"/>
    <w:rsid w:val="00045E74"/>
    <w:rsid w:val="00046A91"/>
    <w:rsid w:val="00047282"/>
    <w:rsid w:val="00047B06"/>
    <w:rsid w:val="000504C2"/>
    <w:rsid w:val="00052DEC"/>
    <w:rsid w:val="00053C1D"/>
    <w:rsid w:val="0005529D"/>
    <w:rsid w:val="000554FC"/>
    <w:rsid w:val="00055990"/>
    <w:rsid w:val="00060240"/>
    <w:rsid w:val="000617FF"/>
    <w:rsid w:val="000632ED"/>
    <w:rsid w:val="00063867"/>
    <w:rsid w:val="00063A2D"/>
    <w:rsid w:val="00065D6C"/>
    <w:rsid w:val="00066776"/>
    <w:rsid w:val="00067905"/>
    <w:rsid w:val="000702E8"/>
    <w:rsid w:val="00070A63"/>
    <w:rsid w:val="00070FC2"/>
    <w:rsid w:val="0007142D"/>
    <w:rsid w:val="00072746"/>
    <w:rsid w:val="00072F29"/>
    <w:rsid w:val="000733DA"/>
    <w:rsid w:val="00075DD8"/>
    <w:rsid w:val="000761EE"/>
    <w:rsid w:val="00077539"/>
    <w:rsid w:val="00080054"/>
    <w:rsid w:val="00080BDC"/>
    <w:rsid w:val="000829BC"/>
    <w:rsid w:val="00083E71"/>
    <w:rsid w:val="00084C05"/>
    <w:rsid w:val="000851DF"/>
    <w:rsid w:val="000858D9"/>
    <w:rsid w:val="00085A60"/>
    <w:rsid w:val="00090931"/>
    <w:rsid w:val="00090A3D"/>
    <w:rsid w:val="000936E1"/>
    <w:rsid w:val="00093C18"/>
    <w:rsid w:val="00095A64"/>
    <w:rsid w:val="00097128"/>
    <w:rsid w:val="000A02E2"/>
    <w:rsid w:val="000A1F78"/>
    <w:rsid w:val="000A2D00"/>
    <w:rsid w:val="000A428A"/>
    <w:rsid w:val="000A4D20"/>
    <w:rsid w:val="000A78F4"/>
    <w:rsid w:val="000A7F94"/>
    <w:rsid w:val="000B0DF3"/>
    <w:rsid w:val="000B340E"/>
    <w:rsid w:val="000B4A56"/>
    <w:rsid w:val="000B5A8B"/>
    <w:rsid w:val="000B6474"/>
    <w:rsid w:val="000C2613"/>
    <w:rsid w:val="000C2DF0"/>
    <w:rsid w:val="000C3FAA"/>
    <w:rsid w:val="000C50C5"/>
    <w:rsid w:val="000C60C4"/>
    <w:rsid w:val="000C68B4"/>
    <w:rsid w:val="000C7755"/>
    <w:rsid w:val="000D270E"/>
    <w:rsid w:val="000D3DC7"/>
    <w:rsid w:val="000D3E59"/>
    <w:rsid w:val="000D3F8F"/>
    <w:rsid w:val="000D42F6"/>
    <w:rsid w:val="000D751E"/>
    <w:rsid w:val="000D7BD8"/>
    <w:rsid w:val="000D7D18"/>
    <w:rsid w:val="000E086E"/>
    <w:rsid w:val="000E21F5"/>
    <w:rsid w:val="000E23C1"/>
    <w:rsid w:val="000E2939"/>
    <w:rsid w:val="000E36BA"/>
    <w:rsid w:val="000E5B8C"/>
    <w:rsid w:val="000E6173"/>
    <w:rsid w:val="000E6B4F"/>
    <w:rsid w:val="000E6E95"/>
    <w:rsid w:val="000F08FB"/>
    <w:rsid w:val="000F1BBB"/>
    <w:rsid w:val="000F246A"/>
    <w:rsid w:val="000F3213"/>
    <w:rsid w:val="000F3941"/>
    <w:rsid w:val="000F399A"/>
    <w:rsid w:val="000F5749"/>
    <w:rsid w:val="000F5BD8"/>
    <w:rsid w:val="000F63C0"/>
    <w:rsid w:val="0010082B"/>
    <w:rsid w:val="00102644"/>
    <w:rsid w:val="00104B71"/>
    <w:rsid w:val="0010568C"/>
    <w:rsid w:val="00106EF1"/>
    <w:rsid w:val="0010744E"/>
    <w:rsid w:val="0011026D"/>
    <w:rsid w:val="00111C58"/>
    <w:rsid w:val="00112DA3"/>
    <w:rsid w:val="00113831"/>
    <w:rsid w:val="00115320"/>
    <w:rsid w:val="001158A2"/>
    <w:rsid w:val="00115AFB"/>
    <w:rsid w:val="0011768E"/>
    <w:rsid w:val="00117805"/>
    <w:rsid w:val="001212A0"/>
    <w:rsid w:val="00122205"/>
    <w:rsid w:val="001227D0"/>
    <w:rsid w:val="001264D7"/>
    <w:rsid w:val="001301A9"/>
    <w:rsid w:val="00130A0C"/>
    <w:rsid w:val="00134DDE"/>
    <w:rsid w:val="00135138"/>
    <w:rsid w:val="00135591"/>
    <w:rsid w:val="001356B5"/>
    <w:rsid w:val="00136151"/>
    <w:rsid w:val="001366CB"/>
    <w:rsid w:val="00136AB7"/>
    <w:rsid w:val="001378C6"/>
    <w:rsid w:val="00143928"/>
    <w:rsid w:val="0014473F"/>
    <w:rsid w:val="00145B9D"/>
    <w:rsid w:val="0015005B"/>
    <w:rsid w:val="001505E8"/>
    <w:rsid w:val="00150E0E"/>
    <w:rsid w:val="00152399"/>
    <w:rsid w:val="001524F4"/>
    <w:rsid w:val="00152B29"/>
    <w:rsid w:val="00154EE9"/>
    <w:rsid w:val="00155C9C"/>
    <w:rsid w:val="00156B58"/>
    <w:rsid w:val="00161188"/>
    <w:rsid w:val="00161430"/>
    <w:rsid w:val="00161611"/>
    <w:rsid w:val="00161B2A"/>
    <w:rsid w:val="001629C6"/>
    <w:rsid w:val="00162AD6"/>
    <w:rsid w:val="00162CF3"/>
    <w:rsid w:val="00162DC3"/>
    <w:rsid w:val="00163662"/>
    <w:rsid w:val="001659A5"/>
    <w:rsid w:val="00165EF2"/>
    <w:rsid w:val="001667AF"/>
    <w:rsid w:val="001705AA"/>
    <w:rsid w:val="0017168D"/>
    <w:rsid w:val="001716A7"/>
    <w:rsid w:val="001716DA"/>
    <w:rsid w:val="00172A79"/>
    <w:rsid w:val="00173944"/>
    <w:rsid w:val="001742C0"/>
    <w:rsid w:val="001747D5"/>
    <w:rsid w:val="00175CD4"/>
    <w:rsid w:val="0017673A"/>
    <w:rsid w:val="001768AA"/>
    <w:rsid w:val="0017720A"/>
    <w:rsid w:val="00181AB8"/>
    <w:rsid w:val="00181B5C"/>
    <w:rsid w:val="001833E9"/>
    <w:rsid w:val="00183961"/>
    <w:rsid w:val="00183ABD"/>
    <w:rsid w:val="00183B1D"/>
    <w:rsid w:val="00183C58"/>
    <w:rsid w:val="00183D14"/>
    <w:rsid w:val="001863D5"/>
    <w:rsid w:val="00190186"/>
    <w:rsid w:val="00190519"/>
    <w:rsid w:val="00191281"/>
    <w:rsid w:val="00191397"/>
    <w:rsid w:val="00193AF5"/>
    <w:rsid w:val="00193DE5"/>
    <w:rsid w:val="00193F30"/>
    <w:rsid w:val="00194393"/>
    <w:rsid w:val="00196042"/>
    <w:rsid w:val="0019624C"/>
    <w:rsid w:val="001A17FA"/>
    <w:rsid w:val="001A2921"/>
    <w:rsid w:val="001A36E8"/>
    <w:rsid w:val="001A39FA"/>
    <w:rsid w:val="001A4B90"/>
    <w:rsid w:val="001A5BE5"/>
    <w:rsid w:val="001A6B59"/>
    <w:rsid w:val="001A7F59"/>
    <w:rsid w:val="001B3FCC"/>
    <w:rsid w:val="001B6B9E"/>
    <w:rsid w:val="001B7C49"/>
    <w:rsid w:val="001C217A"/>
    <w:rsid w:val="001C277F"/>
    <w:rsid w:val="001C316F"/>
    <w:rsid w:val="001C31E8"/>
    <w:rsid w:val="001C558E"/>
    <w:rsid w:val="001C5DE4"/>
    <w:rsid w:val="001C65C4"/>
    <w:rsid w:val="001C77AD"/>
    <w:rsid w:val="001D1EBB"/>
    <w:rsid w:val="001D2989"/>
    <w:rsid w:val="001D4F43"/>
    <w:rsid w:val="001D7258"/>
    <w:rsid w:val="001E00F7"/>
    <w:rsid w:val="001E068D"/>
    <w:rsid w:val="001E071D"/>
    <w:rsid w:val="001E1C91"/>
    <w:rsid w:val="001E3613"/>
    <w:rsid w:val="001E4129"/>
    <w:rsid w:val="001E502D"/>
    <w:rsid w:val="001E55E9"/>
    <w:rsid w:val="001E579C"/>
    <w:rsid w:val="001E624C"/>
    <w:rsid w:val="001E7B3D"/>
    <w:rsid w:val="001F0189"/>
    <w:rsid w:val="001F1246"/>
    <w:rsid w:val="001F33C1"/>
    <w:rsid w:val="001F33DD"/>
    <w:rsid w:val="001F3F0F"/>
    <w:rsid w:val="001F4DA9"/>
    <w:rsid w:val="001F5A53"/>
    <w:rsid w:val="001F62ED"/>
    <w:rsid w:val="001F63C5"/>
    <w:rsid w:val="001F6CA9"/>
    <w:rsid w:val="001F7162"/>
    <w:rsid w:val="001F7FF7"/>
    <w:rsid w:val="002012B0"/>
    <w:rsid w:val="00201A15"/>
    <w:rsid w:val="002026B5"/>
    <w:rsid w:val="002027DE"/>
    <w:rsid w:val="00203EE5"/>
    <w:rsid w:val="00205FB6"/>
    <w:rsid w:val="00206303"/>
    <w:rsid w:val="002077CD"/>
    <w:rsid w:val="002118E4"/>
    <w:rsid w:val="00211A51"/>
    <w:rsid w:val="0021517D"/>
    <w:rsid w:val="00216810"/>
    <w:rsid w:val="0021751A"/>
    <w:rsid w:val="00220F40"/>
    <w:rsid w:val="0022128D"/>
    <w:rsid w:val="002214FE"/>
    <w:rsid w:val="00222CD9"/>
    <w:rsid w:val="002233C3"/>
    <w:rsid w:val="002238BF"/>
    <w:rsid w:val="002239A8"/>
    <w:rsid w:val="00223E99"/>
    <w:rsid w:val="00224566"/>
    <w:rsid w:val="002249E9"/>
    <w:rsid w:val="00226348"/>
    <w:rsid w:val="002270E2"/>
    <w:rsid w:val="00230387"/>
    <w:rsid w:val="002306B9"/>
    <w:rsid w:val="00230B24"/>
    <w:rsid w:val="00231EF7"/>
    <w:rsid w:val="002402E0"/>
    <w:rsid w:val="00240979"/>
    <w:rsid w:val="002409C9"/>
    <w:rsid w:val="00242546"/>
    <w:rsid w:val="002428AF"/>
    <w:rsid w:val="00242B3F"/>
    <w:rsid w:val="00242CC2"/>
    <w:rsid w:val="00244806"/>
    <w:rsid w:val="00244D1A"/>
    <w:rsid w:val="00245D02"/>
    <w:rsid w:val="00245FFE"/>
    <w:rsid w:val="00246866"/>
    <w:rsid w:val="0024774F"/>
    <w:rsid w:val="00247AB2"/>
    <w:rsid w:val="002515EC"/>
    <w:rsid w:val="002517ED"/>
    <w:rsid w:val="00252BE4"/>
    <w:rsid w:val="0025538C"/>
    <w:rsid w:val="00256023"/>
    <w:rsid w:val="002564E6"/>
    <w:rsid w:val="002572E2"/>
    <w:rsid w:val="002601A1"/>
    <w:rsid w:val="0026294C"/>
    <w:rsid w:val="002655C8"/>
    <w:rsid w:val="00265724"/>
    <w:rsid w:val="00266183"/>
    <w:rsid w:val="0026623B"/>
    <w:rsid w:val="002671B9"/>
    <w:rsid w:val="00271B95"/>
    <w:rsid w:val="00273AD0"/>
    <w:rsid w:val="00275B10"/>
    <w:rsid w:val="0027648E"/>
    <w:rsid w:val="002767E8"/>
    <w:rsid w:val="00276D60"/>
    <w:rsid w:val="00281B0E"/>
    <w:rsid w:val="00282CA5"/>
    <w:rsid w:val="002861AD"/>
    <w:rsid w:val="0028638C"/>
    <w:rsid w:val="00286A10"/>
    <w:rsid w:val="00290BC6"/>
    <w:rsid w:val="0029236A"/>
    <w:rsid w:val="00292BA2"/>
    <w:rsid w:val="00292BD8"/>
    <w:rsid w:val="002938DD"/>
    <w:rsid w:val="002949AA"/>
    <w:rsid w:val="002951B0"/>
    <w:rsid w:val="00295CAB"/>
    <w:rsid w:val="00295F5E"/>
    <w:rsid w:val="0029643C"/>
    <w:rsid w:val="002A0EBF"/>
    <w:rsid w:val="002A1459"/>
    <w:rsid w:val="002A15CF"/>
    <w:rsid w:val="002A2802"/>
    <w:rsid w:val="002A38C8"/>
    <w:rsid w:val="002A3E76"/>
    <w:rsid w:val="002A3FEC"/>
    <w:rsid w:val="002A402C"/>
    <w:rsid w:val="002A48B7"/>
    <w:rsid w:val="002A79E9"/>
    <w:rsid w:val="002B1217"/>
    <w:rsid w:val="002B1E69"/>
    <w:rsid w:val="002B2106"/>
    <w:rsid w:val="002B2751"/>
    <w:rsid w:val="002B2B93"/>
    <w:rsid w:val="002B41B9"/>
    <w:rsid w:val="002B5631"/>
    <w:rsid w:val="002B5F82"/>
    <w:rsid w:val="002C061F"/>
    <w:rsid w:val="002C0E18"/>
    <w:rsid w:val="002C0E9C"/>
    <w:rsid w:val="002C1914"/>
    <w:rsid w:val="002C1D51"/>
    <w:rsid w:val="002C1F04"/>
    <w:rsid w:val="002C2713"/>
    <w:rsid w:val="002C49D6"/>
    <w:rsid w:val="002C5207"/>
    <w:rsid w:val="002C64D6"/>
    <w:rsid w:val="002C6715"/>
    <w:rsid w:val="002D0EB5"/>
    <w:rsid w:val="002D1081"/>
    <w:rsid w:val="002D1230"/>
    <w:rsid w:val="002D1435"/>
    <w:rsid w:val="002D1461"/>
    <w:rsid w:val="002D43B5"/>
    <w:rsid w:val="002D48EB"/>
    <w:rsid w:val="002D4B65"/>
    <w:rsid w:val="002D5739"/>
    <w:rsid w:val="002D5EF3"/>
    <w:rsid w:val="002D6657"/>
    <w:rsid w:val="002D6779"/>
    <w:rsid w:val="002D7202"/>
    <w:rsid w:val="002D7590"/>
    <w:rsid w:val="002D7D13"/>
    <w:rsid w:val="002E40B8"/>
    <w:rsid w:val="002E534E"/>
    <w:rsid w:val="002E5A1B"/>
    <w:rsid w:val="002E7A5F"/>
    <w:rsid w:val="002E7D7D"/>
    <w:rsid w:val="002F02F3"/>
    <w:rsid w:val="002F2B10"/>
    <w:rsid w:val="002F3B7A"/>
    <w:rsid w:val="002F4150"/>
    <w:rsid w:val="002F5208"/>
    <w:rsid w:val="002F54A2"/>
    <w:rsid w:val="002F55B6"/>
    <w:rsid w:val="002F6AC0"/>
    <w:rsid w:val="002F7404"/>
    <w:rsid w:val="00300047"/>
    <w:rsid w:val="00302DEE"/>
    <w:rsid w:val="003039AF"/>
    <w:rsid w:val="00304481"/>
    <w:rsid w:val="003060C0"/>
    <w:rsid w:val="00310917"/>
    <w:rsid w:val="00310EE1"/>
    <w:rsid w:val="0031188B"/>
    <w:rsid w:val="00311AF9"/>
    <w:rsid w:val="00311F57"/>
    <w:rsid w:val="003138EE"/>
    <w:rsid w:val="00313E2E"/>
    <w:rsid w:val="003163C3"/>
    <w:rsid w:val="003173FA"/>
    <w:rsid w:val="00321CD1"/>
    <w:rsid w:val="00322576"/>
    <w:rsid w:val="0032278E"/>
    <w:rsid w:val="00322EAE"/>
    <w:rsid w:val="00330CC0"/>
    <w:rsid w:val="003321B7"/>
    <w:rsid w:val="0033224C"/>
    <w:rsid w:val="00333388"/>
    <w:rsid w:val="003343B3"/>
    <w:rsid w:val="00334DEB"/>
    <w:rsid w:val="00335737"/>
    <w:rsid w:val="0033649D"/>
    <w:rsid w:val="00340A34"/>
    <w:rsid w:val="00340D08"/>
    <w:rsid w:val="00344FBC"/>
    <w:rsid w:val="00345741"/>
    <w:rsid w:val="0034593D"/>
    <w:rsid w:val="00346181"/>
    <w:rsid w:val="003469F8"/>
    <w:rsid w:val="003504BE"/>
    <w:rsid w:val="0035087A"/>
    <w:rsid w:val="00353342"/>
    <w:rsid w:val="00355349"/>
    <w:rsid w:val="0035576D"/>
    <w:rsid w:val="003558E4"/>
    <w:rsid w:val="00356671"/>
    <w:rsid w:val="00356908"/>
    <w:rsid w:val="0035744B"/>
    <w:rsid w:val="0036150F"/>
    <w:rsid w:val="0036517F"/>
    <w:rsid w:val="00365187"/>
    <w:rsid w:val="003662A5"/>
    <w:rsid w:val="00366AFF"/>
    <w:rsid w:val="0036744B"/>
    <w:rsid w:val="00367BA1"/>
    <w:rsid w:val="00371455"/>
    <w:rsid w:val="00372AFF"/>
    <w:rsid w:val="00372CF5"/>
    <w:rsid w:val="00373E3E"/>
    <w:rsid w:val="0037448D"/>
    <w:rsid w:val="00374AE7"/>
    <w:rsid w:val="00375D6C"/>
    <w:rsid w:val="003761B3"/>
    <w:rsid w:val="00377214"/>
    <w:rsid w:val="003777CC"/>
    <w:rsid w:val="00380A6F"/>
    <w:rsid w:val="00383AFF"/>
    <w:rsid w:val="0038454B"/>
    <w:rsid w:val="00385340"/>
    <w:rsid w:val="00385D95"/>
    <w:rsid w:val="00386288"/>
    <w:rsid w:val="003901AE"/>
    <w:rsid w:val="00390394"/>
    <w:rsid w:val="00390738"/>
    <w:rsid w:val="00391334"/>
    <w:rsid w:val="003A0F5E"/>
    <w:rsid w:val="003A1D4D"/>
    <w:rsid w:val="003A1E67"/>
    <w:rsid w:val="003A3620"/>
    <w:rsid w:val="003A3725"/>
    <w:rsid w:val="003A5B75"/>
    <w:rsid w:val="003B2EBA"/>
    <w:rsid w:val="003B2EEB"/>
    <w:rsid w:val="003B46EC"/>
    <w:rsid w:val="003B5597"/>
    <w:rsid w:val="003B5706"/>
    <w:rsid w:val="003B6F2D"/>
    <w:rsid w:val="003C0900"/>
    <w:rsid w:val="003C098D"/>
    <w:rsid w:val="003C2424"/>
    <w:rsid w:val="003C38DE"/>
    <w:rsid w:val="003C6535"/>
    <w:rsid w:val="003C7E24"/>
    <w:rsid w:val="003D0D8A"/>
    <w:rsid w:val="003D3B85"/>
    <w:rsid w:val="003D51BE"/>
    <w:rsid w:val="003D5D6E"/>
    <w:rsid w:val="003E0006"/>
    <w:rsid w:val="003E18B5"/>
    <w:rsid w:val="003E2FA7"/>
    <w:rsid w:val="003E5557"/>
    <w:rsid w:val="003E641C"/>
    <w:rsid w:val="003E6801"/>
    <w:rsid w:val="003E6E54"/>
    <w:rsid w:val="003E7739"/>
    <w:rsid w:val="003F08D6"/>
    <w:rsid w:val="003F0FDA"/>
    <w:rsid w:val="003F112C"/>
    <w:rsid w:val="003F2454"/>
    <w:rsid w:val="003F2ED6"/>
    <w:rsid w:val="003F3F18"/>
    <w:rsid w:val="003F44C7"/>
    <w:rsid w:val="003F7079"/>
    <w:rsid w:val="003F7B36"/>
    <w:rsid w:val="0040008F"/>
    <w:rsid w:val="004001E1"/>
    <w:rsid w:val="004016EB"/>
    <w:rsid w:val="00401CFD"/>
    <w:rsid w:val="00401EB4"/>
    <w:rsid w:val="0040593B"/>
    <w:rsid w:val="00406D3D"/>
    <w:rsid w:val="00406FED"/>
    <w:rsid w:val="00407B41"/>
    <w:rsid w:val="00412A81"/>
    <w:rsid w:val="00412B5C"/>
    <w:rsid w:val="00412D53"/>
    <w:rsid w:val="004139A8"/>
    <w:rsid w:val="004156B4"/>
    <w:rsid w:val="004157D3"/>
    <w:rsid w:val="00415B8F"/>
    <w:rsid w:val="00417004"/>
    <w:rsid w:val="004202C9"/>
    <w:rsid w:val="00420EC6"/>
    <w:rsid w:val="004231C3"/>
    <w:rsid w:val="004235B7"/>
    <w:rsid w:val="00424352"/>
    <w:rsid w:val="00426863"/>
    <w:rsid w:val="0042696B"/>
    <w:rsid w:val="0043034E"/>
    <w:rsid w:val="00431749"/>
    <w:rsid w:val="004319C3"/>
    <w:rsid w:val="004326E2"/>
    <w:rsid w:val="00432F00"/>
    <w:rsid w:val="00432FC4"/>
    <w:rsid w:val="004337F1"/>
    <w:rsid w:val="00433B21"/>
    <w:rsid w:val="0043478D"/>
    <w:rsid w:val="004355BB"/>
    <w:rsid w:val="004361D8"/>
    <w:rsid w:val="00436BA9"/>
    <w:rsid w:val="00437D02"/>
    <w:rsid w:val="00447645"/>
    <w:rsid w:val="0045120A"/>
    <w:rsid w:val="0045167E"/>
    <w:rsid w:val="00452ED1"/>
    <w:rsid w:val="00454BF1"/>
    <w:rsid w:val="00455FE3"/>
    <w:rsid w:val="00457C5D"/>
    <w:rsid w:val="00460ECB"/>
    <w:rsid w:val="0046145D"/>
    <w:rsid w:val="00461C7F"/>
    <w:rsid w:val="00461F11"/>
    <w:rsid w:val="00462092"/>
    <w:rsid w:val="00462341"/>
    <w:rsid w:val="00464DB3"/>
    <w:rsid w:val="00464EE1"/>
    <w:rsid w:val="004662FD"/>
    <w:rsid w:val="00466674"/>
    <w:rsid w:val="00466774"/>
    <w:rsid w:val="00467469"/>
    <w:rsid w:val="004714AF"/>
    <w:rsid w:val="00471F87"/>
    <w:rsid w:val="00471FF1"/>
    <w:rsid w:val="004729C0"/>
    <w:rsid w:val="00472ADF"/>
    <w:rsid w:val="00476177"/>
    <w:rsid w:val="004778EA"/>
    <w:rsid w:val="00477AA2"/>
    <w:rsid w:val="00477BEB"/>
    <w:rsid w:val="004813F9"/>
    <w:rsid w:val="00482D3D"/>
    <w:rsid w:val="004839C2"/>
    <w:rsid w:val="004847BA"/>
    <w:rsid w:val="0048710A"/>
    <w:rsid w:val="00487994"/>
    <w:rsid w:val="00490AD3"/>
    <w:rsid w:val="0049126B"/>
    <w:rsid w:val="00491553"/>
    <w:rsid w:val="00494BAC"/>
    <w:rsid w:val="00494D58"/>
    <w:rsid w:val="00495242"/>
    <w:rsid w:val="0049530C"/>
    <w:rsid w:val="004A063F"/>
    <w:rsid w:val="004A073B"/>
    <w:rsid w:val="004A168A"/>
    <w:rsid w:val="004A16A9"/>
    <w:rsid w:val="004A36A3"/>
    <w:rsid w:val="004A5CC2"/>
    <w:rsid w:val="004A6418"/>
    <w:rsid w:val="004A66F5"/>
    <w:rsid w:val="004B1133"/>
    <w:rsid w:val="004B169D"/>
    <w:rsid w:val="004B1BFD"/>
    <w:rsid w:val="004B1D84"/>
    <w:rsid w:val="004B360A"/>
    <w:rsid w:val="004B3C56"/>
    <w:rsid w:val="004B414A"/>
    <w:rsid w:val="004B44F4"/>
    <w:rsid w:val="004B7A73"/>
    <w:rsid w:val="004C149D"/>
    <w:rsid w:val="004C16E9"/>
    <w:rsid w:val="004C1E6F"/>
    <w:rsid w:val="004C286B"/>
    <w:rsid w:val="004C3740"/>
    <w:rsid w:val="004C3A9C"/>
    <w:rsid w:val="004C47FA"/>
    <w:rsid w:val="004C52A3"/>
    <w:rsid w:val="004C68B9"/>
    <w:rsid w:val="004C70BA"/>
    <w:rsid w:val="004D451D"/>
    <w:rsid w:val="004D4EA6"/>
    <w:rsid w:val="004D63F2"/>
    <w:rsid w:val="004E0E79"/>
    <w:rsid w:val="004E4C01"/>
    <w:rsid w:val="004E4D18"/>
    <w:rsid w:val="004E4ED5"/>
    <w:rsid w:val="004E5530"/>
    <w:rsid w:val="004E6273"/>
    <w:rsid w:val="004E71A3"/>
    <w:rsid w:val="004E7DFB"/>
    <w:rsid w:val="004F0EF6"/>
    <w:rsid w:val="004F12CA"/>
    <w:rsid w:val="004F28D8"/>
    <w:rsid w:val="004F3785"/>
    <w:rsid w:val="004F384F"/>
    <w:rsid w:val="004F624A"/>
    <w:rsid w:val="004F62D2"/>
    <w:rsid w:val="004F7969"/>
    <w:rsid w:val="00501B74"/>
    <w:rsid w:val="00501B7D"/>
    <w:rsid w:val="005024D4"/>
    <w:rsid w:val="00502D9A"/>
    <w:rsid w:val="00504357"/>
    <w:rsid w:val="005043FA"/>
    <w:rsid w:val="00505028"/>
    <w:rsid w:val="00505177"/>
    <w:rsid w:val="0050577B"/>
    <w:rsid w:val="0050635B"/>
    <w:rsid w:val="00506BB1"/>
    <w:rsid w:val="005076FE"/>
    <w:rsid w:val="0051143F"/>
    <w:rsid w:val="00512A73"/>
    <w:rsid w:val="005161BC"/>
    <w:rsid w:val="00517BB6"/>
    <w:rsid w:val="005221E1"/>
    <w:rsid w:val="00522DCD"/>
    <w:rsid w:val="00523595"/>
    <w:rsid w:val="00524D9A"/>
    <w:rsid w:val="005266BA"/>
    <w:rsid w:val="00526C78"/>
    <w:rsid w:val="0052795E"/>
    <w:rsid w:val="00527CE4"/>
    <w:rsid w:val="005301D0"/>
    <w:rsid w:val="00531A21"/>
    <w:rsid w:val="00532466"/>
    <w:rsid w:val="00533B08"/>
    <w:rsid w:val="0053421B"/>
    <w:rsid w:val="0054042C"/>
    <w:rsid w:val="005405ED"/>
    <w:rsid w:val="005407C0"/>
    <w:rsid w:val="00543B78"/>
    <w:rsid w:val="00543C7C"/>
    <w:rsid w:val="005441F5"/>
    <w:rsid w:val="00544A7C"/>
    <w:rsid w:val="005472DC"/>
    <w:rsid w:val="00551429"/>
    <w:rsid w:val="00551AFF"/>
    <w:rsid w:val="00553A14"/>
    <w:rsid w:val="005631C2"/>
    <w:rsid w:val="00564FBB"/>
    <w:rsid w:val="00565306"/>
    <w:rsid w:val="00567365"/>
    <w:rsid w:val="005742C0"/>
    <w:rsid w:val="00574ACA"/>
    <w:rsid w:val="00576EFD"/>
    <w:rsid w:val="00582242"/>
    <w:rsid w:val="00582472"/>
    <w:rsid w:val="00583BDE"/>
    <w:rsid w:val="00585363"/>
    <w:rsid w:val="0058735B"/>
    <w:rsid w:val="005873EE"/>
    <w:rsid w:val="00587528"/>
    <w:rsid w:val="005879AD"/>
    <w:rsid w:val="00591D73"/>
    <w:rsid w:val="00592516"/>
    <w:rsid w:val="0059309F"/>
    <w:rsid w:val="00595809"/>
    <w:rsid w:val="005A028D"/>
    <w:rsid w:val="005A1233"/>
    <w:rsid w:val="005A1316"/>
    <w:rsid w:val="005A143D"/>
    <w:rsid w:val="005A2FB4"/>
    <w:rsid w:val="005A4972"/>
    <w:rsid w:val="005A54C9"/>
    <w:rsid w:val="005B25D1"/>
    <w:rsid w:val="005B2C80"/>
    <w:rsid w:val="005B35CF"/>
    <w:rsid w:val="005B3D4F"/>
    <w:rsid w:val="005B5C98"/>
    <w:rsid w:val="005B792F"/>
    <w:rsid w:val="005C0658"/>
    <w:rsid w:val="005C0D37"/>
    <w:rsid w:val="005C1453"/>
    <w:rsid w:val="005C2876"/>
    <w:rsid w:val="005C45A1"/>
    <w:rsid w:val="005C4A68"/>
    <w:rsid w:val="005C5D05"/>
    <w:rsid w:val="005C7580"/>
    <w:rsid w:val="005C7A22"/>
    <w:rsid w:val="005D011D"/>
    <w:rsid w:val="005D09B0"/>
    <w:rsid w:val="005D0D90"/>
    <w:rsid w:val="005D1040"/>
    <w:rsid w:val="005D41E4"/>
    <w:rsid w:val="005D7D34"/>
    <w:rsid w:val="005E105A"/>
    <w:rsid w:val="005E167E"/>
    <w:rsid w:val="005E1A9C"/>
    <w:rsid w:val="005E3009"/>
    <w:rsid w:val="005E7111"/>
    <w:rsid w:val="005F0138"/>
    <w:rsid w:val="005F0C08"/>
    <w:rsid w:val="005F16C8"/>
    <w:rsid w:val="005F16D6"/>
    <w:rsid w:val="005F3F12"/>
    <w:rsid w:val="005F4352"/>
    <w:rsid w:val="005F43FF"/>
    <w:rsid w:val="005F4684"/>
    <w:rsid w:val="005F4E59"/>
    <w:rsid w:val="005F51F6"/>
    <w:rsid w:val="005F5A2E"/>
    <w:rsid w:val="005F67F5"/>
    <w:rsid w:val="005F70AD"/>
    <w:rsid w:val="005F7926"/>
    <w:rsid w:val="0060361C"/>
    <w:rsid w:val="00604389"/>
    <w:rsid w:val="006053DC"/>
    <w:rsid w:val="006055E7"/>
    <w:rsid w:val="006066F2"/>
    <w:rsid w:val="00606F6C"/>
    <w:rsid w:val="006100D1"/>
    <w:rsid w:val="00610403"/>
    <w:rsid w:val="006104BB"/>
    <w:rsid w:val="006115BD"/>
    <w:rsid w:val="00611C63"/>
    <w:rsid w:val="00613191"/>
    <w:rsid w:val="0061344A"/>
    <w:rsid w:val="006134B4"/>
    <w:rsid w:val="00613BA3"/>
    <w:rsid w:val="0061436C"/>
    <w:rsid w:val="00614F2E"/>
    <w:rsid w:val="006151CE"/>
    <w:rsid w:val="00616B1A"/>
    <w:rsid w:val="00622CB8"/>
    <w:rsid w:val="00623E25"/>
    <w:rsid w:val="0062602D"/>
    <w:rsid w:val="00627D28"/>
    <w:rsid w:val="00630276"/>
    <w:rsid w:val="006307D3"/>
    <w:rsid w:val="00630934"/>
    <w:rsid w:val="0063262F"/>
    <w:rsid w:val="00634444"/>
    <w:rsid w:val="00636FDD"/>
    <w:rsid w:val="00640FA9"/>
    <w:rsid w:val="00641FCC"/>
    <w:rsid w:val="00642F8B"/>
    <w:rsid w:val="00643EED"/>
    <w:rsid w:val="0064422F"/>
    <w:rsid w:val="00644DEB"/>
    <w:rsid w:val="006460B2"/>
    <w:rsid w:val="00646B76"/>
    <w:rsid w:val="00646EE5"/>
    <w:rsid w:val="00646F20"/>
    <w:rsid w:val="00646F22"/>
    <w:rsid w:val="00647DDD"/>
    <w:rsid w:val="00650823"/>
    <w:rsid w:val="00650AA4"/>
    <w:rsid w:val="0065105B"/>
    <w:rsid w:val="0065108B"/>
    <w:rsid w:val="0065131C"/>
    <w:rsid w:val="006534AC"/>
    <w:rsid w:val="00653DA5"/>
    <w:rsid w:val="006554D5"/>
    <w:rsid w:val="00655CC9"/>
    <w:rsid w:val="00655FE0"/>
    <w:rsid w:val="0065673B"/>
    <w:rsid w:val="00656862"/>
    <w:rsid w:val="006569F3"/>
    <w:rsid w:val="00656B0C"/>
    <w:rsid w:val="006575FB"/>
    <w:rsid w:val="00657FE5"/>
    <w:rsid w:val="00663378"/>
    <w:rsid w:val="0066347A"/>
    <w:rsid w:val="00663515"/>
    <w:rsid w:val="0066406C"/>
    <w:rsid w:val="00664756"/>
    <w:rsid w:val="00664977"/>
    <w:rsid w:val="00665211"/>
    <w:rsid w:val="00666CAA"/>
    <w:rsid w:val="00666EBE"/>
    <w:rsid w:val="006715C1"/>
    <w:rsid w:val="00671694"/>
    <w:rsid w:val="006716D6"/>
    <w:rsid w:val="006724BF"/>
    <w:rsid w:val="006763E4"/>
    <w:rsid w:val="006768FA"/>
    <w:rsid w:val="00676B9D"/>
    <w:rsid w:val="00676F9E"/>
    <w:rsid w:val="006771D6"/>
    <w:rsid w:val="00680122"/>
    <w:rsid w:val="0068345B"/>
    <w:rsid w:val="0068365E"/>
    <w:rsid w:val="00683BDC"/>
    <w:rsid w:val="006841A0"/>
    <w:rsid w:val="00684CBE"/>
    <w:rsid w:val="00684D1D"/>
    <w:rsid w:val="006853B4"/>
    <w:rsid w:val="00685522"/>
    <w:rsid w:val="00687111"/>
    <w:rsid w:val="00687863"/>
    <w:rsid w:val="0069093E"/>
    <w:rsid w:val="00692085"/>
    <w:rsid w:val="00696368"/>
    <w:rsid w:val="00696A56"/>
    <w:rsid w:val="00696F91"/>
    <w:rsid w:val="00697244"/>
    <w:rsid w:val="0069763A"/>
    <w:rsid w:val="006A20C5"/>
    <w:rsid w:val="006A24AC"/>
    <w:rsid w:val="006A3123"/>
    <w:rsid w:val="006A5B77"/>
    <w:rsid w:val="006A6C80"/>
    <w:rsid w:val="006A7540"/>
    <w:rsid w:val="006A794E"/>
    <w:rsid w:val="006B1ECF"/>
    <w:rsid w:val="006B2202"/>
    <w:rsid w:val="006B3B11"/>
    <w:rsid w:val="006C215A"/>
    <w:rsid w:val="006C33AF"/>
    <w:rsid w:val="006C390D"/>
    <w:rsid w:val="006C3CA0"/>
    <w:rsid w:val="006C66A3"/>
    <w:rsid w:val="006C6807"/>
    <w:rsid w:val="006C75E9"/>
    <w:rsid w:val="006D02F3"/>
    <w:rsid w:val="006D0C29"/>
    <w:rsid w:val="006D1FE9"/>
    <w:rsid w:val="006D2609"/>
    <w:rsid w:val="006D31F8"/>
    <w:rsid w:val="006D3D75"/>
    <w:rsid w:val="006D46FD"/>
    <w:rsid w:val="006D4DD1"/>
    <w:rsid w:val="006D5970"/>
    <w:rsid w:val="006D63A8"/>
    <w:rsid w:val="006D67E2"/>
    <w:rsid w:val="006E11C9"/>
    <w:rsid w:val="006E163D"/>
    <w:rsid w:val="006E21B9"/>
    <w:rsid w:val="006E4595"/>
    <w:rsid w:val="006E48BD"/>
    <w:rsid w:val="006E567A"/>
    <w:rsid w:val="006E56D9"/>
    <w:rsid w:val="006E58F7"/>
    <w:rsid w:val="006E5981"/>
    <w:rsid w:val="006E5DF6"/>
    <w:rsid w:val="006E6E06"/>
    <w:rsid w:val="006F09E4"/>
    <w:rsid w:val="006F2AA0"/>
    <w:rsid w:val="006F3CA9"/>
    <w:rsid w:val="006F5738"/>
    <w:rsid w:val="006F60F0"/>
    <w:rsid w:val="006F6506"/>
    <w:rsid w:val="006F688E"/>
    <w:rsid w:val="006F6901"/>
    <w:rsid w:val="00701363"/>
    <w:rsid w:val="00702EB7"/>
    <w:rsid w:val="00702EF1"/>
    <w:rsid w:val="00703607"/>
    <w:rsid w:val="0070517A"/>
    <w:rsid w:val="00705263"/>
    <w:rsid w:val="007128B9"/>
    <w:rsid w:val="00713C91"/>
    <w:rsid w:val="0071569B"/>
    <w:rsid w:val="00716415"/>
    <w:rsid w:val="00720AAB"/>
    <w:rsid w:val="00721D6E"/>
    <w:rsid w:val="00722AEC"/>
    <w:rsid w:val="00723243"/>
    <w:rsid w:val="00723A80"/>
    <w:rsid w:val="0072403E"/>
    <w:rsid w:val="007242AF"/>
    <w:rsid w:val="007242EC"/>
    <w:rsid w:val="00724495"/>
    <w:rsid w:val="007264B0"/>
    <w:rsid w:val="007276DA"/>
    <w:rsid w:val="00727DC5"/>
    <w:rsid w:val="00732CD3"/>
    <w:rsid w:val="00734547"/>
    <w:rsid w:val="00734F99"/>
    <w:rsid w:val="0073517C"/>
    <w:rsid w:val="00737D5C"/>
    <w:rsid w:val="00740384"/>
    <w:rsid w:val="00740C1D"/>
    <w:rsid w:val="00740F06"/>
    <w:rsid w:val="007429B0"/>
    <w:rsid w:val="00743073"/>
    <w:rsid w:val="00743569"/>
    <w:rsid w:val="00744686"/>
    <w:rsid w:val="00745561"/>
    <w:rsid w:val="00747FFC"/>
    <w:rsid w:val="00750323"/>
    <w:rsid w:val="00750D87"/>
    <w:rsid w:val="00751284"/>
    <w:rsid w:val="00753836"/>
    <w:rsid w:val="00753FA6"/>
    <w:rsid w:val="00754446"/>
    <w:rsid w:val="0075495C"/>
    <w:rsid w:val="0075510A"/>
    <w:rsid w:val="00757432"/>
    <w:rsid w:val="00757A0A"/>
    <w:rsid w:val="007603FA"/>
    <w:rsid w:val="00761B3A"/>
    <w:rsid w:val="00761DF1"/>
    <w:rsid w:val="00761E77"/>
    <w:rsid w:val="00761FC5"/>
    <w:rsid w:val="00762722"/>
    <w:rsid w:val="00763FB5"/>
    <w:rsid w:val="00766DD3"/>
    <w:rsid w:val="007671D6"/>
    <w:rsid w:val="007679B2"/>
    <w:rsid w:val="00767C70"/>
    <w:rsid w:val="00771926"/>
    <w:rsid w:val="0077237A"/>
    <w:rsid w:val="007743ED"/>
    <w:rsid w:val="00774FE1"/>
    <w:rsid w:val="007760BD"/>
    <w:rsid w:val="007805EE"/>
    <w:rsid w:val="007809DC"/>
    <w:rsid w:val="00781A96"/>
    <w:rsid w:val="0078236B"/>
    <w:rsid w:val="00783113"/>
    <w:rsid w:val="007854D2"/>
    <w:rsid w:val="00785748"/>
    <w:rsid w:val="00785FED"/>
    <w:rsid w:val="007868C2"/>
    <w:rsid w:val="00786DE1"/>
    <w:rsid w:val="00793724"/>
    <w:rsid w:val="00794B46"/>
    <w:rsid w:val="007959EA"/>
    <w:rsid w:val="00795FD1"/>
    <w:rsid w:val="0079602E"/>
    <w:rsid w:val="00796B0E"/>
    <w:rsid w:val="00797A99"/>
    <w:rsid w:val="007A67B7"/>
    <w:rsid w:val="007B011F"/>
    <w:rsid w:val="007B0256"/>
    <w:rsid w:val="007B032F"/>
    <w:rsid w:val="007B0359"/>
    <w:rsid w:val="007B0CF7"/>
    <w:rsid w:val="007B23D1"/>
    <w:rsid w:val="007B2800"/>
    <w:rsid w:val="007B2C4E"/>
    <w:rsid w:val="007B316B"/>
    <w:rsid w:val="007B5350"/>
    <w:rsid w:val="007B6632"/>
    <w:rsid w:val="007B6D74"/>
    <w:rsid w:val="007B7B7D"/>
    <w:rsid w:val="007C000D"/>
    <w:rsid w:val="007C0A58"/>
    <w:rsid w:val="007C12A8"/>
    <w:rsid w:val="007C31E4"/>
    <w:rsid w:val="007C438A"/>
    <w:rsid w:val="007C608C"/>
    <w:rsid w:val="007C7739"/>
    <w:rsid w:val="007C79D0"/>
    <w:rsid w:val="007D01DD"/>
    <w:rsid w:val="007D030B"/>
    <w:rsid w:val="007D078F"/>
    <w:rsid w:val="007D194A"/>
    <w:rsid w:val="007D3191"/>
    <w:rsid w:val="007D364C"/>
    <w:rsid w:val="007E152C"/>
    <w:rsid w:val="007E4BBA"/>
    <w:rsid w:val="007E54F7"/>
    <w:rsid w:val="007E564E"/>
    <w:rsid w:val="007E56B6"/>
    <w:rsid w:val="007E6D53"/>
    <w:rsid w:val="007E6EAB"/>
    <w:rsid w:val="007F0191"/>
    <w:rsid w:val="007F0336"/>
    <w:rsid w:val="007F0415"/>
    <w:rsid w:val="007F0748"/>
    <w:rsid w:val="007F3CB3"/>
    <w:rsid w:val="007F42A2"/>
    <w:rsid w:val="007F60D9"/>
    <w:rsid w:val="00800249"/>
    <w:rsid w:val="0080176E"/>
    <w:rsid w:val="0080468B"/>
    <w:rsid w:val="00804824"/>
    <w:rsid w:val="00804C26"/>
    <w:rsid w:val="00805CDB"/>
    <w:rsid w:val="00807C10"/>
    <w:rsid w:val="00807D45"/>
    <w:rsid w:val="008108A6"/>
    <w:rsid w:val="00811277"/>
    <w:rsid w:val="00814FE6"/>
    <w:rsid w:val="00815BC9"/>
    <w:rsid w:val="00815DCF"/>
    <w:rsid w:val="00824BDE"/>
    <w:rsid w:val="00825314"/>
    <w:rsid w:val="00825DC7"/>
    <w:rsid w:val="00830C0C"/>
    <w:rsid w:val="00832A36"/>
    <w:rsid w:val="00832D3D"/>
    <w:rsid w:val="00833077"/>
    <w:rsid w:val="00833187"/>
    <w:rsid w:val="00833EF2"/>
    <w:rsid w:val="008340C9"/>
    <w:rsid w:val="00834947"/>
    <w:rsid w:val="00836F6C"/>
    <w:rsid w:val="00837324"/>
    <w:rsid w:val="00840179"/>
    <w:rsid w:val="00840489"/>
    <w:rsid w:val="008420E8"/>
    <w:rsid w:val="008422FB"/>
    <w:rsid w:val="008423AB"/>
    <w:rsid w:val="00842F7D"/>
    <w:rsid w:val="00844708"/>
    <w:rsid w:val="00844BAC"/>
    <w:rsid w:val="0084645A"/>
    <w:rsid w:val="00846ADB"/>
    <w:rsid w:val="00846B1A"/>
    <w:rsid w:val="00847B96"/>
    <w:rsid w:val="008500C3"/>
    <w:rsid w:val="00851446"/>
    <w:rsid w:val="00853060"/>
    <w:rsid w:val="008550D2"/>
    <w:rsid w:val="00855289"/>
    <w:rsid w:val="008557AD"/>
    <w:rsid w:val="00855843"/>
    <w:rsid w:val="00856E19"/>
    <w:rsid w:val="00856FAB"/>
    <w:rsid w:val="00860079"/>
    <w:rsid w:val="00860D98"/>
    <w:rsid w:val="00862CC2"/>
    <w:rsid w:val="00863325"/>
    <w:rsid w:val="008640CC"/>
    <w:rsid w:val="0086446F"/>
    <w:rsid w:val="008645D2"/>
    <w:rsid w:val="00864837"/>
    <w:rsid w:val="008648BC"/>
    <w:rsid w:val="00865F33"/>
    <w:rsid w:val="0086728B"/>
    <w:rsid w:val="00867A06"/>
    <w:rsid w:val="00870DEE"/>
    <w:rsid w:val="00872F99"/>
    <w:rsid w:val="008746D9"/>
    <w:rsid w:val="00874F17"/>
    <w:rsid w:val="00876134"/>
    <w:rsid w:val="00876F02"/>
    <w:rsid w:val="00880087"/>
    <w:rsid w:val="00880403"/>
    <w:rsid w:val="008807E0"/>
    <w:rsid w:val="00880FCA"/>
    <w:rsid w:val="00881006"/>
    <w:rsid w:val="00881C21"/>
    <w:rsid w:val="008820A8"/>
    <w:rsid w:val="008821F3"/>
    <w:rsid w:val="00883622"/>
    <w:rsid w:val="00884842"/>
    <w:rsid w:val="008857FD"/>
    <w:rsid w:val="00886485"/>
    <w:rsid w:val="00886D31"/>
    <w:rsid w:val="00886E22"/>
    <w:rsid w:val="00887F78"/>
    <w:rsid w:val="00895D46"/>
    <w:rsid w:val="0089659A"/>
    <w:rsid w:val="008968A3"/>
    <w:rsid w:val="00896EDC"/>
    <w:rsid w:val="008A2A92"/>
    <w:rsid w:val="008A3478"/>
    <w:rsid w:val="008A6AF3"/>
    <w:rsid w:val="008B0C26"/>
    <w:rsid w:val="008B3A1D"/>
    <w:rsid w:val="008B4227"/>
    <w:rsid w:val="008B6779"/>
    <w:rsid w:val="008B7906"/>
    <w:rsid w:val="008C4B88"/>
    <w:rsid w:val="008C555B"/>
    <w:rsid w:val="008C60B1"/>
    <w:rsid w:val="008C7DA6"/>
    <w:rsid w:val="008D0168"/>
    <w:rsid w:val="008D17C3"/>
    <w:rsid w:val="008D2005"/>
    <w:rsid w:val="008D21FE"/>
    <w:rsid w:val="008D342C"/>
    <w:rsid w:val="008D3BC2"/>
    <w:rsid w:val="008D401A"/>
    <w:rsid w:val="008D4A26"/>
    <w:rsid w:val="008D64AF"/>
    <w:rsid w:val="008E1AB5"/>
    <w:rsid w:val="008E6F64"/>
    <w:rsid w:val="008E6FED"/>
    <w:rsid w:val="008F00B1"/>
    <w:rsid w:val="008F0115"/>
    <w:rsid w:val="008F0B7D"/>
    <w:rsid w:val="008F1771"/>
    <w:rsid w:val="008F1ACE"/>
    <w:rsid w:val="008F2D5B"/>
    <w:rsid w:val="008F4A47"/>
    <w:rsid w:val="008F5585"/>
    <w:rsid w:val="008F5602"/>
    <w:rsid w:val="008F576B"/>
    <w:rsid w:val="008F58B4"/>
    <w:rsid w:val="008F5F9E"/>
    <w:rsid w:val="008F6D9A"/>
    <w:rsid w:val="009000C0"/>
    <w:rsid w:val="009005B9"/>
    <w:rsid w:val="00902255"/>
    <w:rsid w:val="00902F8F"/>
    <w:rsid w:val="00905F83"/>
    <w:rsid w:val="009063FD"/>
    <w:rsid w:val="009113AF"/>
    <w:rsid w:val="009127ED"/>
    <w:rsid w:val="00916BF2"/>
    <w:rsid w:val="009207DA"/>
    <w:rsid w:val="00920CC0"/>
    <w:rsid w:val="00920EFB"/>
    <w:rsid w:val="009226FA"/>
    <w:rsid w:val="00923776"/>
    <w:rsid w:val="00923E58"/>
    <w:rsid w:val="00924D15"/>
    <w:rsid w:val="00925107"/>
    <w:rsid w:val="00925ED9"/>
    <w:rsid w:val="00931C28"/>
    <w:rsid w:val="00932257"/>
    <w:rsid w:val="00932C74"/>
    <w:rsid w:val="009349D3"/>
    <w:rsid w:val="009367DB"/>
    <w:rsid w:val="00937C3F"/>
    <w:rsid w:val="00941E3A"/>
    <w:rsid w:val="00943459"/>
    <w:rsid w:val="00943666"/>
    <w:rsid w:val="00943F0B"/>
    <w:rsid w:val="00944708"/>
    <w:rsid w:val="00945E73"/>
    <w:rsid w:val="00945FF3"/>
    <w:rsid w:val="009465B4"/>
    <w:rsid w:val="009469F4"/>
    <w:rsid w:val="00947953"/>
    <w:rsid w:val="00947A92"/>
    <w:rsid w:val="009519C6"/>
    <w:rsid w:val="00951A2E"/>
    <w:rsid w:val="009525DE"/>
    <w:rsid w:val="00953174"/>
    <w:rsid w:val="00957A6D"/>
    <w:rsid w:val="009604F3"/>
    <w:rsid w:val="009646BC"/>
    <w:rsid w:val="00964E51"/>
    <w:rsid w:val="009659FD"/>
    <w:rsid w:val="0096645E"/>
    <w:rsid w:val="009673F5"/>
    <w:rsid w:val="00970ED7"/>
    <w:rsid w:val="0097107F"/>
    <w:rsid w:val="009721B6"/>
    <w:rsid w:val="00975232"/>
    <w:rsid w:val="00977E65"/>
    <w:rsid w:val="00981006"/>
    <w:rsid w:val="0098126D"/>
    <w:rsid w:val="0098228D"/>
    <w:rsid w:val="00982C73"/>
    <w:rsid w:val="009831FD"/>
    <w:rsid w:val="009849B9"/>
    <w:rsid w:val="00985035"/>
    <w:rsid w:val="009853B3"/>
    <w:rsid w:val="009853CC"/>
    <w:rsid w:val="00985AF4"/>
    <w:rsid w:val="00985F5B"/>
    <w:rsid w:val="00986A92"/>
    <w:rsid w:val="009901A1"/>
    <w:rsid w:val="00992A0A"/>
    <w:rsid w:val="00992D8D"/>
    <w:rsid w:val="00994D18"/>
    <w:rsid w:val="00996A94"/>
    <w:rsid w:val="00996F49"/>
    <w:rsid w:val="00997964"/>
    <w:rsid w:val="009A037A"/>
    <w:rsid w:val="009A0E1B"/>
    <w:rsid w:val="009A4199"/>
    <w:rsid w:val="009A4525"/>
    <w:rsid w:val="009A4FB9"/>
    <w:rsid w:val="009A5806"/>
    <w:rsid w:val="009A7067"/>
    <w:rsid w:val="009B2D11"/>
    <w:rsid w:val="009B2EB5"/>
    <w:rsid w:val="009B30B1"/>
    <w:rsid w:val="009B3B06"/>
    <w:rsid w:val="009B4B5C"/>
    <w:rsid w:val="009B7814"/>
    <w:rsid w:val="009C048A"/>
    <w:rsid w:val="009C0757"/>
    <w:rsid w:val="009C0D73"/>
    <w:rsid w:val="009C2753"/>
    <w:rsid w:val="009C2CBC"/>
    <w:rsid w:val="009C3527"/>
    <w:rsid w:val="009C4256"/>
    <w:rsid w:val="009C545F"/>
    <w:rsid w:val="009C5805"/>
    <w:rsid w:val="009C6A87"/>
    <w:rsid w:val="009C7622"/>
    <w:rsid w:val="009D0777"/>
    <w:rsid w:val="009D1DDE"/>
    <w:rsid w:val="009E01E8"/>
    <w:rsid w:val="009E0848"/>
    <w:rsid w:val="009E1061"/>
    <w:rsid w:val="009E2108"/>
    <w:rsid w:val="009E2667"/>
    <w:rsid w:val="009E2C50"/>
    <w:rsid w:val="009E30B8"/>
    <w:rsid w:val="009E63DE"/>
    <w:rsid w:val="009E6EAD"/>
    <w:rsid w:val="009F082F"/>
    <w:rsid w:val="009F1033"/>
    <w:rsid w:val="009F141B"/>
    <w:rsid w:val="009F1691"/>
    <w:rsid w:val="009F219A"/>
    <w:rsid w:val="009F2755"/>
    <w:rsid w:val="009F5FDD"/>
    <w:rsid w:val="009F78FD"/>
    <w:rsid w:val="009F7BBD"/>
    <w:rsid w:val="00A013F9"/>
    <w:rsid w:val="00A018D5"/>
    <w:rsid w:val="00A02F78"/>
    <w:rsid w:val="00A05949"/>
    <w:rsid w:val="00A0673A"/>
    <w:rsid w:val="00A0702D"/>
    <w:rsid w:val="00A07D40"/>
    <w:rsid w:val="00A1147E"/>
    <w:rsid w:val="00A1157E"/>
    <w:rsid w:val="00A11AB3"/>
    <w:rsid w:val="00A148CB"/>
    <w:rsid w:val="00A14913"/>
    <w:rsid w:val="00A149B1"/>
    <w:rsid w:val="00A151E6"/>
    <w:rsid w:val="00A15B7E"/>
    <w:rsid w:val="00A161C3"/>
    <w:rsid w:val="00A16561"/>
    <w:rsid w:val="00A20B18"/>
    <w:rsid w:val="00A211C0"/>
    <w:rsid w:val="00A22536"/>
    <w:rsid w:val="00A23277"/>
    <w:rsid w:val="00A2338D"/>
    <w:rsid w:val="00A26444"/>
    <w:rsid w:val="00A276D2"/>
    <w:rsid w:val="00A307E5"/>
    <w:rsid w:val="00A324A0"/>
    <w:rsid w:val="00A32F4D"/>
    <w:rsid w:val="00A34F7E"/>
    <w:rsid w:val="00A36E87"/>
    <w:rsid w:val="00A37C2B"/>
    <w:rsid w:val="00A402D5"/>
    <w:rsid w:val="00A4114B"/>
    <w:rsid w:val="00A42CDF"/>
    <w:rsid w:val="00A42CEC"/>
    <w:rsid w:val="00A44251"/>
    <w:rsid w:val="00A44753"/>
    <w:rsid w:val="00A447A3"/>
    <w:rsid w:val="00A44D7D"/>
    <w:rsid w:val="00A45A7C"/>
    <w:rsid w:val="00A46131"/>
    <w:rsid w:val="00A4654D"/>
    <w:rsid w:val="00A474AF"/>
    <w:rsid w:val="00A474D3"/>
    <w:rsid w:val="00A51273"/>
    <w:rsid w:val="00A53913"/>
    <w:rsid w:val="00A53F5F"/>
    <w:rsid w:val="00A54417"/>
    <w:rsid w:val="00A54CD2"/>
    <w:rsid w:val="00A55A65"/>
    <w:rsid w:val="00A575CB"/>
    <w:rsid w:val="00A62449"/>
    <w:rsid w:val="00A6428D"/>
    <w:rsid w:val="00A6470D"/>
    <w:rsid w:val="00A65865"/>
    <w:rsid w:val="00A6595C"/>
    <w:rsid w:val="00A66751"/>
    <w:rsid w:val="00A66843"/>
    <w:rsid w:val="00A66D19"/>
    <w:rsid w:val="00A70207"/>
    <w:rsid w:val="00A7128B"/>
    <w:rsid w:val="00A73710"/>
    <w:rsid w:val="00A7464A"/>
    <w:rsid w:val="00A748CD"/>
    <w:rsid w:val="00A74CDF"/>
    <w:rsid w:val="00A765B9"/>
    <w:rsid w:val="00A776E2"/>
    <w:rsid w:val="00A804F8"/>
    <w:rsid w:val="00A81544"/>
    <w:rsid w:val="00A81CF0"/>
    <w:rsid w:val="00A82502"/>
    <w:rsid w:val="00A8407D"/>
    <w:rsid w:val="00A84657"/>
    <w:rsid w:val="00A84B73"/>
    <w:rsid w:val="00A8538A"/>
    <w:rsid w:val="00A85AAE"/>
    <w:rsid w:val="00A85BEF"/>
    <w:rsid w:val="00A86A4A"/>
    <w:rsid w:val="00A87449"/>
    <w:rsid w:val="00A90757"/>
    <w:rsid w:val="00A91CF1"/>
    <w:rsid w:val="00A94C02"/>
    <w:rsid w:val="00A959BF"/>
    <w:rsid w:val="00AA145A"/>
    <w:rsid w:val="00AA1AB5"/>
    <w:rsid w:val="00AA292F"/>
    <w:rsid w:val="00AA295B"/>
    <w:rsid w:val="00AA35BD"/>
    <w:rsid w:val="00AA41E4"/>
    <w:rsid w:val="00AA7590"/>
    <w:rsid w:val="00AA76BA"/>
    <w:rsid w:val="00AB14BA"/>
    <w:rsid w:val="00AB1EF0"/>
    <w:rsid w:val="00AB1F82"/>
    <w:rsid w:val="00AB2474"/>
    <w:rsid w:val="00AB2529"/>
    <w:rsid w:val="00AB2632"/>
    <w:rsid w:val="00AB3280"/>
    <w:rsid w:val="00AB355F"/>
    <w:rsid w:val="00AB5736"/>
    <w:rsid w:val="00AB576F"/>
    <w:rsid w:val="00AB69B8"/>
    <w:rsid w:val="00AB6DB2"/>
    <w:rsid w:val="00AB74AF"/>
    <w:rsid w:val="00AC0085"/>
    <w:rsid w:val="00AC2132"/>
    <w:rsid w:val="00AC2A05"/>
    <w:rsid w:val="00AC4F99"/>
    <w:rsid w:val="00AC5969"/>
    <w:rsid w:val="00AD13C8"/>
    <w:rsid w:val="00AD4205"/>
    <w:rsid w:val="00AD7B49"/>
    <w:rsid w:val="00AD7CC3"/>
    <w:rsid w:val="00AE0415"/>
    <w:rsid w:val="00AE1371"/>
    <w:rsid w:val="00AE17F8"/>
    <w:rsid w:val="00AE2B3C"/>
    <w:rsid w:val="00AE32B7"/>
    <w:rsid w:val="00AE3706"/>
    <w:rsid w:val="00AE3C61"/>
    <w:rsid w:val="00AE45B5"/>
    <w:rsid w:val="00AE4BFF"/>
    <w:rsid w:val="00AF04A6"/>
    <w:rsid w:val="00AF3769"/>
    <w:rsid w:val="00AF437A"/>
    <w:rsid w:val="00B0096A"/>
    <w:rsid w:val="00B0146A"/>
    <w:rsid w:val="00B02CB1"/>
    <w:rsid w:val="00B02F51"/>
    <w:rsid w:val="00B035E3"/>
    <w:rsid w:val="00B0408F"/>
    <w:rsid w:val="00B04591"/>
    <w:rsid w:val="00B07BB0"/>
    <w:rsid w:val="00B1497F"/>
    <w:rsid w:val="00B15012"/>
    <w:rsid w:val="00B152D4"/>
    <w:rsid w:val="00B16824"/>
    <w:rsid w:val="00B16AAE"/>
    <w:rsid w:val="00B17CB9"/>
    <w:rsid w:val="00B20733"/>
    <w:rsid w:val="00B207A7"/>
    <w:rsid w:val="00B22A22"/>
    <w:rsid w:val="00B23EC0"/>
    <w:rsid w:val="00B24C73"/>
    <w:rsid w:val="00B2599C"/>
    <w:rsid w:val="00B32439"/>
    <w:rsid w:val="00B32912"/>
    <w:rsid w:val="00B33D4A"/>
    <w:rsid w:val="00B34F44"/>
    <w:rsid w:val="00B4042D"/>
    <w:rsid w:val="00B43664"/>
    <w:rsid w:val="00B440A9"/>
    <w:rsid w:val="00B447C6"/>
    <w:rsid w:val="00B44B8E"/>
    <w:rsid w:val="00B44E11"/>
    <w:rsid w:val="00B45497"/>
    <w:rsid w:val="00B4560F"/>
    <w:rsid w:val="00B45C25"/>
    <w:rsid w:val="00B46811"/>
    <w:rsid w:val="00B50308"/>
    <w:rsid w:val="00B52ADF"/>
    <w:rsid w:val="00B532CF"/>
    <w:rsid w:val="00B55F8F"/>
    <w:rsid w:val="00B61AA3"/>
    <w:rsid w:val="00B626AF"/>
    <w:rsid w:val="00B6383E"/>
    <w:rsid w:val="00B63905"/>
    <w:rsid w:val="00B65F5B"/>
    <w:rsid w:val="00B6616B"/>
    <w:rsid w:val="00B6673B"/>
    <w:rsid w:val="00B67505"/>
    <w:rsid w:val="00B67543"/>
    <w:rsid w:val="00B70F57"/>
    <w:rsid w:val="00B71F3B"/>
    <w:rsid w:val="00B72163"/>
    <w:rsid w:val="00B7243F"/>
    <w:rsid w:val="00B72DC4"/>
    <w:rsid w:val="00B75E03"/>
    <w:rsid w:val="00B75F96"/>
    <w:rsid w:val="00B771DC"/>
    <w:rsid w:val="00B8073F"/>
    <w:rsid w:val="00B82629"/>
    <w:rsid w:val="00B8305D"/>
    <w:rsid w:val="00B833EA"/>
    <w:rsid w:val="00B83F77"/>
    <w:rsid w:val="00B83FAC"/>
    <w:rsid w:val="00B85003"/>
    <w:rsid w:val="00B85695"/>
    <w:rsid w:val="00B91B9A"/>
    <w:rsid w:val="00B93473"/>
    <w:rsid w:val="00B951E0"/>
    <w:rsid w:val="00B96543"/>
    <w:rsid w:val="00B967D3"/>
    <w:rsid w:val="00BA09C2"/>
    <w:rsid w:val="00BA5772"/>
    <w:rsid w:val="00BA5DB4"/>
    <w:rsid w:val="00BA603A"/>
    <w:rsid w:val="00BB0AFB"/>
    <w:rsid w:val="00BB0CB6"/>
    <w:rsid w:val="00BB10B1"/>
    <w:rsid w:val="00BB4175"/>
    <w:rsid w:val="00BB4F4B"/>
    <w:rsid w:val="00BB6094"/>
    <w:rsid w:val="00BC0821"/>
    <w:rsid w:val="00BC2400"/>
    <w:rsid w:val="00BC4ECF"/>
    <w:rsid w:val="00BC5247"/>
    <w:rsid w:val="00BC534F"/>
    <w:rsid w:val="00BC5F20"/>
    <w:rsid w:val="00BC6395"/>
    <w:rsid w:val="00BC6700"/>
    <w:rsid w:val="00BC699A"/>
    <w:rsid w:val="00BC6F98"/>
    <w:rsid w:val="00BC7917"/>
    <w:rsid w:val="00BD039B"/>
    <w:rsid w:val="00BD099B"/>
    <w:rsid w:val="00BD1087"/>
    <w:rsid w:val="00BD1696"/>
    <w:rsid w:val="00BD2165"/>
    <w:rsid w:val="00BD45C8"/>
    <w:rsid w:val="00BD5B15"/>
    <w:rsid w:val="00BD6572"/>
    <w:rsid w:val="00BD75AE"/>
    <w:rsid w:val="00BE074E"/>
    <w:rsid w:val="00BE26FF"/>
    <w:rsid w:val="00BE29AD"/>
    <w:rsid w:val="00BE4567"/>
    <w:rsid w:val="00BE623F"/>
    <w:rsid w:val="00BE6993"/>
    <w:rsid w:val="00BE7DE0"/>
    <w:rsid w:val="00BF1F07"/>
    <w:rsid w:val="00BF4A39"/>
    <w:rsid w:val="00BF5F77"/>
    <w:rsid w:val="00BF6930"/>
    <w:rsid w:val="00BF6BF6"/>
    <w:rsid w:val="00BF72F6"/>
    <w:rsid w:val="00C005B3"/>
    <w:rsid w:val="00C0253F"/>
    <w:rsid w:val="00C029EA"/>
    <w:rsid w:val="00C04049"/>
    <w:rsid w:val="00C04E08"/>
    <w:rsid w:val="00C06299"/>
    <w:rsid w:val="00C065FE"/>
    <w:rsid w:val="00C07216"/>
    <w:rsid w:val="00C07E83"/>
    <w:rsid w:val="00C100D0"/>
    <w:rsid w:val="00C1052E"/>
    <w:rsid w:val="00C107C8"/>
    <w:rsid w:val="00C11B47"/>
    <w:rsid w:val="00C11B54"/>
    <w:rsid w:val="00C11E20"/>
    <w:rsid w:val="00C12B3F"/>
    <w:rsid w:val="00C13181"/>
    <w:rsid w:val="00C136C2"/>
    <w:rsid w:val="00C13885"/>
    <w:rsid w:val="00C21DE7"/>
    <w:rsid w:val="00C222CF"/>
    <w:rsid w:val="00C22BEC"/>
    <w:rsid w:val="00C230DE"/>
    <w:rsid w:val="00C233EF"/>
    <w:rsid w:val="00C237B5"/>
    <w:rsid w:val="00C25ECD"/>
    <w:rsid w:val="00C26606"/>
    <w:rsid w:val="00C27A99"/>
    <w:rsid w:val="00C30A2C"/>
    <w:rsid w:val="00C31A6D"/>
    <w:rsid w:val="00C32371"/>
    <w:rsid w:val="00C331DE"/>
    <w:rsid w:val="00C33899"/>
    <w:rsid w:val="00C34874"/>
    <w:rsid w:val="00C34C9C"/>
    <w:rsid w:val="00C3516B"/>
    <w:rsid w:val="00C37CAC"/>
    <w:rsid w:val="00C41680"/>
    <w:rsid w:val="00C41F27"/>
    <w:rsid w:val="00C42C33"/>
    <w:rsid w:val="00C433A5"/>
    <w:rsid w:val="00C436AE"/>
    <w:rsid w:val="00C44536"/>
    <w:rsid w:val="00C449C8"/>
    <w:rsid w:val="00C45CF1"/>
    <w:rsid w:val="00C47021"/>
    <w:rsid w:val="00C52045"/>
    <w:rsid w:val="00C523AB"/>
    <w:rsid w:val="00C52867"/>
    <w:rsid w:val="00C52998"/>
    <w:rsid w:val="00C52B3B"/>
    <w:rsid w:val="00C53083"/>
    <w:rsid w:val="00C559DD"/>
    <w:rsid w:val="00C56A1C"/>
    <w:rsid w:val="00C56F15"/>
    <w:rsid w:val="00C571DC"/>
    <w:rsid w:val="00C60614"/>
    <w:rsid w:val="00C60F40"/>
    <w:rsid w:val="00C61211"/>
    <w:rsid w:val="00C6225F"/>
    <w:rsid w:val="00C63471"/>
    <w:rsid w:val="00C646DD"/>
    <w:rsid w:val="00C650EE"/>
    <w:rsid w:val="00C652FC"/>
    <w:rsid w:val="00C66095"/>
    <w:rsid w:val="00C668D8"/>
    <w:rsid w:val="00C67618"/>
    <w:rsid w:val="00C67A5E"/>
    <w:rsid w:val="00C72500"/>
    <w:rsid w:val="00C727DB"/>
    <w:rsid w:val="00C729C3"/>
    <w:rsid w:val="00C732C9"/>
    <w:rsid w:val="00C73723"/>
    <w:rsid w:val="00C74E18"/>
    <w:rsid w:val="00C80446"/>
    <w:rsid w:val="00C80CF2"/>
    <w:rsid w:val="00C8125E"/>
    <w:rsid w:val="00C8357F"/>
    <w:rsid w:val="00C84385"/>
    <w:rsid w:val="00C845C3"/>
    <w:rsid w:val="00C84C0E"/>
    <w:rsid w:val="00C867D3"/>
    <w:rsid w:val="00C86E01"/>
    <w:rsid w:val="00C90D26"/>
    <w:rsid w:val="00C9162B"/>
    <w:rsid w:val="00C917AE"/>
    <w:rsid w:val="00C91951"/>
    <w:rsid w:val="00C92CD4"/>
    <w:rsid w:val="00C93BA7"/>
    <w:rsid w:val="00C93FCD"/>
    <w:rsid w:val="00C94250"/>
    <w:rsid w:val="00C94B5E"/>
    <w:rsid w:val="00C94C95"/>
    <w:rsid w:val="00C952AE"/>
    <w:rsid w:val="00C95C8E"/>
    <w:rsid w:val="00C96335"/>
    <w:rsid w:val="00C9729E"/>
    <w:rsid w:val="00C972C3"/>
    <w:rsid w:val="00CA06D7"/>
    <w:rsid w:val="00CA1796"/>
    <w:rsid w:val="00CA39D6"/>
    <w:rsid w:val="00CA698A"/>
    <w:rsid w:val="00CA74B3"/>
    <w:rsid w:val="00CB14C0"/>
    <w:rsid w:val="00CB30B6"/>
    <w:rsid w:val="00CB3DB6"/>
    <w:rsid w:val="00CB4831"/>
    <w:rsid w:val="00CB4A2E"/>
    <w:rsid w:val="00CB4E40"/>
    <w:rsid w:val="00CB6288"/>
    <w:rsid w:val="00CB70B9"/>
    <w:rsid w:val="00CC0DEB"/>
    <w:rsid w:val="00CC5930"/>
    <w:rsid w:val="00CC594F"/>
    <w:rsid w:val="00CD2D9C"/>
    <w:rsid w:val="00CD5E90"/>
    <w:rsid w:val="00CD72C5"/>
    <w:rsid w:val="00CE37FA"/>
    <w:rsid w:val="00CE3E9A"/>
    <w:rsid w:val="00CE4123"/>
    <w:rsid w:val="00CE5E96"/>
    <w:rsid w:val="00CE6C1F"/>
    <w:rsid w:val="00CE77F1"/>
    <w:rsid w:val="00CF047A"/>
    <w:rsid w:val="00CF0B3A"/>
    <w:rsid w:val="00CF17B2"/>
    <w:rsid w:val="00CF2E2C"/>
    <w:rsid w:val="00CF379E"/>
    <w:rsid w:val="00CF3D3F"/>
    <w:rsid w:val="00D0018C"/>
    <w:rsid w:val="00D01CD7"/>
    <w:rsid w:val="00D03919"/>
    <w:rsid w:val="00D04B73"/>
    <w:rsid w:val="00D053FA"/>
    <w:rsid w:val="00D0579C"/>
    <w:rsid w:val="00D0587F"/>
    <w:rsid w:val="00D06448"/>
    <w:rsid w:val="00D06780"/>
    <w:rsid w:val="00D07483"/>
    <w:rsid w:val="00D10397"/>
    <w:rsid w:val="00D12607"/>
    <w:rsid w:val="00D132BD"/>
    <w:rsid w:val="00D1366C"/>
    <w:rsid w:val="00D14ACF"/>
    <w:rsid w:val="00D151B8"/>
    <w:rsid w:val="00D16491"/>
    <w:rsid w:val="00D16662"/>
    <w:rsid w:val="00D16898"/>
    <w:rsid w:val="00D16AE9"/>
    <w:rsid w:val="00D16B81"/>
    <w:rsid w:val="00D219B9"/>
    <w:rsid w:val="00D22B83"/>
    <w:rsid w:val="00D25068"/>
    <w:rsid w:val="00D27AF2"/>
    <w:rsid w:val="00D30CB8"/>
    <w:rsid w:val="00D31C4A"/>
    <w:rsid w:val="00D3273C"/>
    <w:rsid w:val="00D3357F"/>
    <w:rsid w:val="00D33F45"/>
    <w:rsid w:val="00D3486C"/>
    <w:rsid w:val="00D34D75"/>
    <w:rsid w:val="00D368FD"/>
    <w:rsid w:val="00D37985"/>
    <w:rsid w:val="00D4050D"/>
    <w:rsid w:val="00D43117"/>
    <w:rsid w:val="00D4444A"/>
    <w:rsid w:val="00D448C5"/>
    <w:rsid w:val="00D479D5"/>
    <w:rsid w:val="00D50456"/>
    <w:rsid w:val="00D50A42"/>
    <w:rsid w:val="00D522F1"/>
    <w:rsid w:val="00D562BA"/>
    <w:rsid w:val="00D63EE0"/>
    <w:rsid w:val="00D66CF8"/>
    <w:rsid w:val="00D72FA5"/>
    <w:rsid w:val="00D73648"/>
    <w:rsid w:val="00D73916"/>
    <w:rsid w:val="00D75786"/>
    <w:rsid w:val="00D769EA"/>
    <w:rsid w:val="00D77B98"/>
    <w:rsid w:val="00D77D8F"/>
    <w:rsid w:val="00D8005F"/>
    <w:rsid w:val="00D82466"/>
    <w:rsid w:val="00D85313"/>
    <w:rsid w:val="00D856D8"/>
    <w:rsid w:val="00D86040"/>
    <w:rsid w:val="00D86291"/>
    <w:rsid w:val="00D86E6E"/>
    <w:rsid w:val="00D87618"/>
    <w:rsid w:val="00D92D3E"/>
    <w:rsid w:val="00D937D1"/>
    <w:rsid w:val="00D93990"/>
    <w:rsid w:val="00D948A3"/>
    <w:rsid w:val="00D95593"/>
    <w:rsid w:val="00D96263"/>
    <w:rsid w:val="00D96457"/>
    <w:rsid w:val="00DA02BD"/>
    <w:rsid w:val="00DA2DAE"/>
    <w:rsid w:val="00DA4F7F"/>
    <w:rsid w:val="00DA55E1"/>
    <w:rsid w:val="00DA631D"/>
    <w:rsid w:val="00DA7287"/>
    <w:rsid w:val="00DB21B6"/>
    <w:rsid w:val="00DB21CC"/>
    <w:rsid w:val="00DB2986"/>
    <w:rsid w:val="00DB2E70"/>
    <w:rsid w:val="00DB3ECB"/>
    <w:rsid w:val="00DB5810"/>
    <w:rsid w:val="00DB597D"/>
    <w:rsid w:val="00DB6D34"/>
    <w:rsid w:val="00DB7275"/>
    <w:rsid w:val="00DB7397"/>
    <w:rsid w:val="00DB739D"/>
    <w:rsid w:val="00DB7943"/>
    <w:rsid w:val="00DC0535"/>
    <w:rsid w:val="00DC19ED"/>
    <w:rsid w:val="00DC1BC8"/>
    <w:rsid w:val="00DC4C67"/>
    <w:rsid w:val="00DC4FA8"/>
    <w:rsid w:val="00DC5773"/>
    <w:rsid w:val="00DC690A"/>
    <w:rsid w:val="00DC7267"/>
    <w:rsid w:val="00DC75B9"/>
    <w:rsid w:val="00DC76B2"/>
    <w:rsid w:val="00DD154C"/>
    <w:rsid w:val="00DD20D4"/>
    <w:rsid w:val="00DD2104"/>
    <w:rsid w:val="00DD50A5"/>
    <w:rsid w:val="00DD58C9"/>
    <w:rsid w:val="00DD698E"/>
    <w:rsid w:val="00DE0061"/>
    <w:rsid w:val="00DE2D06"/>
    <w:rsid w:val="00DE3FFA"/>
    <w:rsid w:val="00DE4533"/>
    <w:rsid w:val="00DE552E"/>
    <w:rsid w:val="00DE6673"/>
    <w:rsid w:val="00DE7C8D"/>
    <w:rsid w:val="00DF05F0"/>
    <w:rsid w:val="00DF0D9A"/>
    <w:rsid w:val="00DF0FC9"/>
    <w:rsid w:val="00DF10EE"/>
    <w:rsid w:val="00DF35C4"/>
    <w:rsid w:val="00DF36B2"/>
    <w:rsid w:val="00DF38B2"/>
    <w:rsid w:val="00DF471A"/>
    <w:rsid w:val="00DF4916"/>
    <w:rsid w:val="00DF671C"/>
    <w:rsid w:val="00DF6F9A"/>
    <w:rsid w:val="00DF72E1"/>
    <w:rsid w:val="00DF7B4B"/>
    <w:rsid w:val="00E00636"/>
    <w:rsid w:val="00E00F0A"/>
    <w:rsid w:val="00E03248"/>
    <w:rsid w:val="00E03810"/>
    <w:rsid w:val="00E03BEA"/>
    <w:rsid w:val="00E04560"/>
    <w:rsid w:val="00E054F3"/>
    <w:rsid w:val="00E06AB4"/>
    <w:rsid w:val="00E06FFC"/>
    <w:rsid w:val="00E1006C"/>
    <w:rsid w:val="00E11C71"/>
    <w:rsid w:val="00E12C9D"/>
    <w:rsid w:val="00E130BE"/>
    <w:rsid w:val="00E15CFF"/>
    <w:rsid w:val="00E16936"/>
    <w:rsid w:val="00E1791C"/>
    <w:rsid w:val="00E17B3F"/>
    <w:rsid w:val="00E21020"/>
    <w:rsid w:val="00E21C63"/>
    <w:rsid w:val="00E22425"/>
    <w:rsid w:val="00E22770"/>
    <w:rsid w:val="00E23053"/>
    <w:rsid w:val="00E2441D"/>
    <w:rsid w:val="00E256D4"/>
    <w:rsid w:val="00E257A3"/>
    <w:rsid w:val="00E25CC3"/>
    <w:rsid w:val="00E26162"/>
    <w:rsid w:val="00E271F7"/>
    <w:rsid w:val="00E2782C"/>
    <w:rsid w:val="00E30D0A"/>
    <w:rsid w:val="00E31A51"/>
    <w:rsid w:val="00E322C4"/>
    <w:rsid w:val="00E3280E"/>
    <w:rsid w:val="00E33174"/>
    <w:rsid w:val="00E33850"/>
    <w:rsid w:val="00E342F8"/>
    <w:rsid w:val="00E34FF2"/>
    <w:rsid w:val="00E35CC3"/>
    <w:rsid w:val="00E36BD8"/>
    <w:rsid w:val="00E42ED8"/>
    <w:rsid w:val="00E4522E"/>
    <w:rsid w:val="00E461B0"/>
    <w:rsid w:val="00E46D2E"/>
    <w:rsid w:val="00E47023"/>
    <w:rsid w:val="00E519B1"/>
    <w:rsid w:val="00E51B70"/>
    <w:rsid w:val="00E51F12"/>
    <w:rsid w:val="00E56D7F"/>
    <w:rsid w:val="00E57667"/>
    <w:rsid w:val="00E57E1B"/>
    <w:rsid w:val="00E57F82"/>
    <w:rsid w:val="00E618EF"/>
    <w:rsid w:val="00E6344E"/>
    <w:rsid w:val="00E6525C"/>
    <w:rsid w:val="00E65A3E"/>
    <w:rsid w:val="00E65AEF"/>
    <w:rsid w:val="00E707CE"/>
    <w:rsid w:val="00E7201F"/>
    <w:rsid w:val="00E725C9"/>
    <w:rsid w:val="00E7262C"/>
    <w:rsid w:val="00E7370E"/>
    <w:rsid w:val="00E73C97"/>
    <w:rsid w:val="00E74E70"/>
    <w:rsid w:val="00E76ED5"/>
    <w:rsid w:val="00E80014"/>
    <w:rsid w:val="00E81731"/>
    <w:rsid w:val="00E81F42"/>
    <w:rsid w:val="00E832E3"/>
    <w:rsid w:val="00E837E1"/>
    <w:rsid w:val="00E83D2E"/>
    <w:rsid w:val="00E83FA8"/>
    <w:rsid w:val="00E84BCB"/>
    <w:rsid w:val="00E85295"/>
    <w:rsid w:val="00E85863"/>
    <w:rsid w:val="00E86A5D"/>
    <w:rsid w:val="00E86C49"/>
    <w:rsid w:val="00E86E28"/>
    <w:rsid w:val="00E914D6"/>
    <w:rsid w:val="00E91527"/>
    <w:rsid w:val="00E91610"/>
    <w:rsid w:val="00E91A4C"/>
    <w:rsid w:val="00E927FE"/>
    <w:rsid w:val="00E92B2D"/>
    <w:rsid w:val="00E93342"/>
    <w:rsid w:val="00E93800"/>
    <w:rsid w:val="00E9383D"/>
    <w:rsid w:val="00E93D41"/>
    <w:rsid w:val="00E9438C"/>
    <w:rsid w:val="00E94C3A"/>
    <w:rsid w:val="00E9525C"/>
    <w:rsid w:val="00E97F74"/>
    <w:rsid w:val="00EA1D22"/>
    <w:rsid w:val="00EA3818"/>
    <w:rsid w:val="00EA5280"/>
    <w:rsid w:val="00EB07C7"/>
    <w:rsid w:val="00EB1163"/>
    <w:rsid w:val="00EB43E5"/>
    <w:rsid w:val="00EB4D75"/>
    <w:rsid w:val="00EB5070"/>
    <w:rsid w:val="00EB5121"/>
    <w:rsid w:val="00EB7883"/>
    <w:rsid w:val="00EC08C3"/>
    <w:rsid w:val="00EC2480"/>
    <w:rsid w:val="00EC2ACF"/>
    <w:rsid w:val="00EC2EE4"/>
    <w:rsid w:val="00EC35DE"/>
    <w:rsid w:val="00EC3BC1"/>
    <w:rsid w:val="00EC4017"/>
    <w:rsid w:val="00EC542C"/>
    <w:rsid w:val="00EC6DFB"/>
    <w:rsid w:val="00EC6EDC"/>
    <w:rsid w:val="00EC6FDF"/>
    <w:rsid w:val="00EC7FD9"/>
    <w:rsid w:val="00ED0773"/>
    <w:rsid w:val="00ED2391"/>
    <w:rsid w:val="00ED260D"/>
    <w:rsid w:val="00ED27ED"/>
    <w:rsid w:val="00ED3773"/>
    <w:rsid w:val="00ED38CA"/>
    <w:rsid w:val="00ED3B01"/>
    <w:rsid w:val="00ED6B2C"/>
    <w:rsid w:val="00ED6B9F"/>
    <w:rsid w:val="00ED7601"/>
    <w:rsid w:val="00ED7FFA"/>
    <w:rsid w:val="00EE090D"/>
    <w:rsid w:val="00EE0FAE"/>
    <w:rsid w:val="00EE1CA4"/>
    <w:rsid w:val="00EE2EBC"/>
    <w:rsid w:val="00EE3270"/>
    <w:rsid w:val="00EE3A70"/>
    <w:rsid w:val="00EE56B5"/>
    <w:rsid w:val="00EE6ACE"/>
    <w:rsid w:val="00EF111A"/>
    <w:rsid w:val="00EF170E"/>
    <w:rsid w:val="00EF18BF"/>
    <w:rsid w:val="00EF2127"/>
    <w:rsid w:val="00EF29A8"/>
    <w:rsid w:val="00EF2B72"/>
    <w:rsid w:val="00EF2E12"/>
    <w:rsid w:val="00EF344B"/>
    <w:rsid w:val="00EF46E7"/>
    <w:rsid w:val="00EF4DF4"/>
    <w:rsid w:val="00EF4F7D"/>
    <w:rsid w:val="00EF585B"/>
    <w:rsid w:val="00EF5985"/>
    <w:rsid w:val="00EF634C"/>
    <w:rsid w:val="00EF6980"/>
    <w:rsid w:val="00EF703F"/>
    <w:rsid w:val="00EF7878"/>
    <w:rsid w:val="00F00F11"/>
    <w:rsid w:val="00F055EB"/>
    <w:rsid w:val="00F062F9"/>
    <w:rsid w:val="00F06A76"/>
    <w:rsid w:val="00F06ABD"/>
    <w:rsid w:val="00F11B1A"/>
    <w:rsid w:val="00F11E95"/>
    <w:rsid w:val="00F12D6D"/>
    <w:rsid w:val="00F16C71"/>
    <w:rsid w:val="00F20D72"/>
    <w:rsid w:val="00F21282"/>
    <w:rsid w:val="00F21621"/>
    <w:rsid w:val="00F21957"/>
    <w:rsid w:val="00F22386"/>
    <w:rsid w:val="00F224F1"/>
    <w:rsid w:val="00F22588"/>
    <w:rsid w:val="00F24493"/>
    <w:rsid w:val="00F24623"/>
    <w:rsid w:val="00F24779"/>
    <w:rsid w:val="00F251B5"/>
    <w:rsid w:val="00F25C23"/>
    <w:rsid w:val="00F26E08"/>
    <w:rsid w:val="00F27566"/>
    <w:rsid w:val="00F27E50"/>
    <w:rsid w:val="00F31DC2"/>
    <w:rsid w:val="00F32123"/>
    <w:rsid w:val="00F3291C"/>
    <w:rsid w:val="00F3300D"/>
    <w:rsid w:val="00F33C67"/>
    <w:rsid w:val="00F349A3"/>
    <w:rsid w:val="00F35105"/>
    <w:rsid w:val="00F36F6E"/>
    <w:rsid w:val="00F41498"/>
    <w:rsid w:val="00F41ADE"/>
    <w:rsid w:val="00F43698"/>
    <w:rsid w:val="00F43C02"/>
    <w:rsid w:val="00F44B4F"/>
    <w:rsid w:val="00F451B2"/>
    <w:rsid w:val="00F45354"/>
    <w:rsid w:val="00F46677"/>
    <w:rsid w:val="00F5181C"/>
    <w:rsid w:val="00F51CCD"/>
    <w:rsid w:val="00F52D27"/>
    <w:rsid w:val="00F54294"/>
    <w:rsid w:val="00F54919"/>
    <w:rsid w:val="00F54E3A"/>
    <w:rsid w:val="00F55916"/>
    <w:rsid w:val="00F55C41"/>
    <w:rsid w:val="00F563D1"/>
    <w:rsid w:val="00F5691A"/>
    <w:rsid w:val="00F56AF9"/>
    <w:rsid w:val="00F56BD0"/>
    <w:rsid w:val="00F576D2"/>
    <w:rsid w:val="00F57AC5"/>
    <w:rsid w:val="00F61500"/>
    <w:rsid w:val="00F62451"/>
    <w:rsid w:val="00F631ED"/>
    <w:rsid w:val="00F64EEC"/>
    <w:rsid w:val="00F65180"/>
    <w:rsid w:val="00F654F1"/>
    <w:rsid w:val="00F6666E"/>
    <w:rsid w:val="00F66B5B"/>
    <w:rsid w:val="00F70DA1"/>
    <w:rsid w:val="00F7354A"/>
    <w:rsid w:val="00F73A04"/>
    <w:rsid w:val="00F745B0"/>
    <w:rsid w:val="00F74AF2"/>
    <w:rsid w:val="00F758D9"/>
    <w:rsid w:val="00F762A1"/>
    <w:rsid w:val="00F77A15"/>
    <w:rsid w:val="00F8195B"/>
    <w:rsid w:val="00F819D8"/>
    <w:rsid w:val="00F82169"/>
    <w:rsid w:val="00F82B00"/>
    <w:rsid w:val="00F8406A"/>
    <w:rsid w:val="00F8563B"/>
    <w:rsid w:val="00F85F49"/>
    <w:rsid w:val="00F865FF"/>
    <w:rsid w:val="00F87DC1"/>
    <w:rsid w:val="00F90686"/>
    <w:rsid w:val="00F920A2"/>
    <w:rsid w:val="00F9249E"/>
    <w:rsid w:val="00F937F4"/>
    <w:rsid w:val="00F93E92"/>
    <w:rsid w:val="00F94475"/>
    <w:rsid w:val="00F94E3E"/>
    <w:rsid w:val="00F9552E"/>
    <w:rsid w:val="00F962B2"/>
    <w:rsid w:val="00F97CDB"/>
    <w:rsid w:val="00FA0888"/>
    <w:rsid w:val="00FA1540"/>
    <w:rsid w:val="00FA49E2"/>
    <w:rsid w:val="00FA7D6A"/>
    <w:rsid w:val="00FB091C"/>
    <w:rsid w:val="00FB0DD0"/>
    <w:rsid w:val="00FB1B41"/>
    <w:rsid w:val="00FB1F2F"/>
    <w:rsid w:val="00FB360A"/>
    <w:rsid w:val="00FB427C"/>
    <w:rsid w:val="00FB43D9"/>
    <w:rsid w:val="00FB4665"/>
    <w:rsid w:val="00FB4931"/>
    <w:rsid w:val="00FB697B"/>
    <w:rsid w:val="00FC0056"/>
    <w:rsid w:val="00FC0495"/>
    <w:rsid w:val="00FC0B32"/>
    <w:rsid w:val="00FC3186"/>
    <w:rsid w:val="00FC556E"/>
    <w:rsid w:val="00FD01FB"/>
    <w:rsid w:val="00FD0D69"/>
    <w:rsid w:val="00FD120D"/>
    <w:rsid w:val="00FD13C8"/>
    <w:rsid w:val="00FD1CBE"/>
    <w:rsid w:val="00FD2F7E"/>
    <w:rsid w:val="00FD3FD8"/>
    <w:rsid w:val="00FD4822"/>
    <w:rsid w:val="00FD4ED5"/>
    <w:rsid w:val="00FD55F8"/>
    <w:rsid w:val="00FE2B83"/>
    <w:rsid w:val="00FE3469"/>
    <w:rsid w:val="00FE46D6"/>
    <w:rsid w:val="00FE5023"/>
    <w:rsid w:val="00FE5916"/>
    <w:rsid w:val="00FE5D3C"/>
    <w:rsid w:val="00FE6B29"/>
    <w:rsid w:val="00FE7605"/>
    <w:rsid w:val="00FE7929"/>
    <w:rsid w:val="00FF08C5"/>
    <w:rsid w:val="00FF16AC"/>
    <w:rsid w:val="00FF1A8B"/>
    <w:rsid w:val="00FF240E"/>
    <w:rsid w:val="00FF2E00"/>
    <w:rsid w:val="00FF4926"/>
    <w:rsid w:val="00FF4EC5"/>
    <w:rsid w:val="00FF5745"/>
    <w:rsid w:val="00FF5C27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9B0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D09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09B0"/>
  </w:style>
  <w:style w:type="paragraph" w:styleId="a6">
    <w:name w:val="Body Text"/>
    <w:basedOn w:val="a"/>
    <w:link w:val="a7"/>
    <w:uiPriority w:val="99"/>
    <w:semiHidden/>
    <w:unhideWhenUsed/>
    <w:rsid w:val="005D09B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D09B0"/>
  </w:style>
  <w:style w:type="table" w:customStyle="1" w:styleId="1">
    <w:name w:val="Сетка таблицы1"/>
    <w:basedOn w:val="a1"/>
    <w:next w:val="a3"/>
    <w:uiPriority w:val="59"/>
    <w:rsid w:val="005D09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09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0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9B0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D09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09B0"/>
  </w:style>
  <w:style w:type="paragraph" w:styleId="a6">
    <w:name w:val="Body Text"/>
    <w:basedOn w:val="a"/>
    <w:link w:val="a7"/>
    <w:uiPriority w:val="99"/>
    <w:semiHidden/>
    <w:unhideWhenUsed/>
    <w:rsid w:val="005D09B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D09B0"/>
  </w:style>
  <w:style w:type="table" w:customStyle="1" w:styleId="1">
    <w:name w:val="Сетка таблицы1"/>
    <w:basedOn w:val="a1"/>
    <w:next w:val="a3"/>
    <w:uiPriority w:val="59"/>
    <w:rsid w:val="005D09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09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0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.yandex.ru/" TargetMode="External"/><Relationship Id="rId18" Type="http://schemas.openxmlformats.org/officeDocument/2006/relationships/hyperlink" Target="http://i.yandex.ru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i.yandex.ru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image" Target="media/image2.png"/><Relationship Id="rId25" Type="http://schemas.openxmlformats.org/officeDocument/2006/relationships/hyperlink" Target="http://i.yandex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.yandex.ru/" TargetMode="External"/><Relationship Id="rId20" Type="http://schemas.openxmlformats.org/officeDocument/2006/relationships/hyperlink" Target="http://i.yandex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BD97CD22ED13B00198C5378850B8F740ED8A0DCC83BC665E799D5A15ADAB1F39775C61FD895EAE3FC0D3DDC1FBD79393FED193A08AFFFCC275DG" TargetMode="External"/><Relationship Id="rId24" Type="http://schemas.openxmlformats.org/officeDocument/2006/relationships/hyperlink" Target="http://i.yandex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.yandex.ru/" TargetMode="External"/><Relationship Id="rId23" Type="http://schemas.openxmlformats.org/officeDocument/2006/relationships/hyperlink" Target="http://i.yandex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ABD97CD22ED13B00198C5378850B8F740ED8A0DCC939C665E799D5A15ADAB1F39775C61FD895E4E9FC0D3DDC1FBD79393FED193A08AFFFCC275DG" TargetMode="External"/><Relationship Id="rId19" Type="http://schemas.openxmlformats.org/officeDocument/2006/relationships/hyperlink" Target="http://i.yandex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BD97CD22ED13B00198C5378850B8F740ED8A0DCC939C665E799D5A15ADAB1F39775C619D19DE5E0AC572DD856EA7C2537F1073A16AF2F5DG" TargetMode="External"/><Relationship Id="rId14" Type="http://schemas.openxmlformats.org/officeDocument/2006/relationships/hyperlink" Target="http://i.yandex.ru/" TargetMode="External"/><Relationship Id="rId22" Type="http://schemas.openxmlformats.org/officeDocument/2006/relationships/hyperlink" Target="http://i.yandex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847A5-DE55-4994-AD53-BE5B79CE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9363</Words>
  <Characters>53373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Саранцева</dc:creator>
  <cp:keywords/>
  <dc:description/>
  <cp:lastModifiedBy>Саранцева</cp:lastModifiedBy>
  <cp:revision>31</cp:revision>
  <cp:lastPrinted>2022-03-25T12:55:00Z</cp:lastPrinted>
  <dcterms:created xsi:type="dcterms:W3CDTF">2022-03-11T09:10:00Z</dcterms:created>
  <dcterms:modified xsi:type="dcterms:W3CDTF">2022-03-30T13:57:00Z</dcterms:modified>
</cp:coreProperties>
</file>