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>
      <w:pPr>
        <w:pStyle w:val="Normal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  <w:t>на обработку персональных данных</w:t>
      </w:r>
    </w:p>
    <w:p>
      <w:pPr>
        <w:pStyle w:val="Normal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Я, 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(фамилия, имя, отчество)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зарегистрированный (ная) по адресу_____________________________________________,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паспорт серия ____ № _______, выдан 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(дата)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(кем выдан)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свободно, своей волей и в своем интересе даю согласие сотрудникам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финансово-организационного отдела</w:t>
      </w:r>
      <w:r>
        <w:rPr>
          <w:rFonts w:cs="Times New Roman" w:ascii="Times New Roman" w:hAnsi="Times New Roman"/>
          <w:sz w:val="24"/>
          <w:szCs w:val="24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 извлечение, использование, передачу (распространение, предоставление, доступ),   обезличивание, блокирование, удаление, уничтожение) следующих персональных данных: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фамилия, имя, отчество, дата и место рождения, гражданство;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прежние фамилия, имя, отчество, дата, место и причина их изменения (в случае изменения);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владение иностранными языками и языками народов Российской Федерации; 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выполняемая работа с начала трудовой деятельности (включая работу по совместительству, предпринимательскую и иную деятельность), военная служба;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классный чин федеральной государственной гражданской службы Российской Федерации и (или) государственной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государственные награды, иные награды и знаки отличия (кем награжден и когда);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места рождения, места работы и адреса регистрации по месту жительства (месту пребывания), адреса фактического проживания близких родственников (отца, матери, братьев, сестер и детей), а также мужа (жены); фамилии, имена, отчества, даты рождения, места рождения, места работы и адреса регистрации по месту жительства (месту пребывания), адреса фактического проживания бывших мужей (жен);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пребывание за границей (когда, где, с какой целью);</w:t>
      </w:r>
    </w:p>
    <w:p>
      <w:pPr>
        <w:pStyle w:val="ConsPlusNonformat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и дата регистрации по месту жительства (месту пребывания), адрес фактического проживания;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паспорт гражданина Российской Федерации (серия, номер, когда и кем выдан);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телефона;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идентификационный номер налогоплательщика;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страхового свидетельства обязательного пенсионного страхования;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наличие (отсутствие) судимости;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сведения из реестра дисквалифицированных лиц;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наличие (отсутствие) заболевания, препятствующего поступлению на государственную гражданскую службу Липецкой области </w:t>
      </w:r>
      <w:r>
        <w:rPr>
          <w:rFonts w:cs="Times New Roman" w:ascii="Times New Roman" w:hAnsi="Times New Roman"/>
          <w:sz w:val="24"/>
          <w:szCs w:val="24"/>
        </w:rPr>
        <w:t xml:space="preserve">и муниципальную службу </w:t>
      </w:r>
      <w:r>
        <w:rPr>
          <w:rFonts w:cs="Times New Roman" w:ascii="Times New Roman" w:hAnsi="Times New Roman"/>
          <w:sz w:val="24"/>
          <w:szCs w:val="24"/>
        </w:rPr>
        <w:t>или ее прохождению, подтвержденного заключением медицинского учреждения;</w:t>
      </w:r>
    </w:p>
    <w:p>
      <w:pPr>
        <w:pStyle w:val="ConsPlusNonformat"/>
        <w:tabs>
          <w:tab w:val="clear" w:pos="708"/>
          <w:tab w:val="left" w:pos="9781" w:leader="none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сведения о последнем месте государственной или муниципальной службы.</w:t>
      </w:r>
    </w:p>
    <w:p>
      <w:pPr>
        <w:pStyle w:val="ConsPlusNonformat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проведением конкурса на замещение вакантной должности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муниципальной службы</w:t>
      </w:r>
      <w:r>
        <w:rPr>
          <w:rFonts w:cs="Times New Roman" w:ascii="Times New Roman" w:hAnsi="Times New Roman"/>
          <w:sz w:val="24"/>
          <w:szCs w:val="24"/>
        </w:rPr>
        <w:t xml:space="preserve"> и формированием кадрового резерва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Счетной палаты города Липецка</w:t>
      </w:r>
      <w:r>
        <w:rPr>
          <w:rFonts w:cs="Times New Roman" w:ascii="Times New Roman" w:hAnsi="Times New Roman"/>
          <w:sz w:val="24"/>
          <w:szCs w:val="24"/>
        </w:rPr>
        <w:t xml:space="preserve">; проведением проверочных мероприятий в отношении полноты и достоверности сведений, предоставленных мной для участия в конкурсе на замещение вакантной должности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Счетной палаты города Липецка</w:t>
      </w:r>
      <w:r>
        <w:rPr>
          <w:rFonts w:cs="Times New Roman" w:ascii="Times New Roman" w:hAnsi="Times New Roman"/>
          <w:sz w:val="24"/>
          <w:szCs w:val="24"/>
        </w:rPr>
        <w:t xml:space="preserve">; выявлением ограничений, связанных с поступлением и прохождением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муниципальной службы</w:t>
      </w:r>
      <w:r>
        <w:rPr>
          <w:rFonts w:cs="Times New Roman" w:ascii="Times New Roman" w:hAnsi="Times New Roman"/>
          <w:sz w:val="24"/>
          <w:szCs w:val="24"/>
        </w:rPr>
        <w:t xml:space="preserve">, для реализации полномочий, возложенных на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финансово-организационный отдел Счетной палаты города Липецка</w:t>
      </w:r>
      <w:r>
        <w:rPr>
          <w:rFonts w:cs="Times New Roman" w:ascii="Times New Roman" w:hAnsi="Times New Roman"/>
          <w:sz w:val="24"/>
          <w:szCs w:val="24"/>
        </w:rPr>
        <w:t xml:space="preserve"> действующим законодательством.</w:t>
      </w:r>
    </w:p>
    <w:p>
      <w:pPr>
        <w:pStyle w:val="Normal"/>
        <w:spacing w:lineRule="auto" w:line="240"/>
        <w:ind w:firstLine="567"/>
        <w:rPr>
          <w:sz w:val="24"/>
          <w:szCs w:val="24"/>
        </w:rPr>
      </w:pPr>
      <w:r>
        <w:rPr>
          <w:sz w:val="24"/>
          <w:szCs w:val="24"/>
        </w:rPr>
        <w:t>Я также даю согласие на передачу моих персональных данных, а именно Ф.И.О. и номера мобильного телефона, третьим лицам для проведения процедуры СМС-оповещения, в целях сокращения сроков и повышения качества процедуры конкурсного отбора.</w:t>
      </w:r>
    </w:p>
    <w:p>
      <w:pPr>
        <w:pStyle w:val="Normal"/>
        <w:spacing w:lineRule="auto" w:lin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 даю согласие на размещение в общедоступных источниках моих персональных данных, а именно фамилии, имени и отчества. </w:t>
      </w:r>
    </w:p>
    <w:p>
      <w:pPr>
        <w:pStyle w:val="Normal"/>
        <w:spacing w:lineRule="auto" w:line="240"/>
        <w:ind w:firstLine="567"/>
        <w:rPr/>
      </w:pPr>
      <w:r>
        <w:rPr>
          <w:sz w:val="24"/>
          <w:szCs w:val="24"/>
        </w:rPr>
        <w:t xml:space="preserve">Я согласен (а), что мои персональные данные будут ограниченно доступны представителям </w:t>
      </w:r>
      <w:r>
        <w:rPr>
          <w:rFonts w:eastAsia="Times New Roman" w:cs="Times New Roman"/>
          <w:sz w:val="24"/>
          <w:szCs w:val="24"/>
          <w:lang w:eastAsia="ru-RU"/>
        </w:rPr>
        <w:t>муниципальных</w:t>
      </w:r>
      <w:r>
        <w:rPr>
          <w:sz w:val="24"/>
          <w:szCs w:val="24"/>
        </w:rPr>
        <w:t xml:space="preserve"> органов власти для решения задач проверки, отбора, профессионального развития и движения кадров в системе </w:t>
      </w:r>
      <w:r>
        <w:rPr>
          <w:rFonts w:eastAsia="Times New Roman" w:cs="Times New Roman"/>
          <w:sz w:val="24"/>
          <w:szCs w:val="24"/>
          <w:lang w:eastAsia="ru-RU"/>
        </w:rPr>
        <w:t>муниципального</w:t>
      </w:r>
      <w:r>
        <w:rPr>
          <w:sz w:val="24"/>
          <w:szCs w:val="24"/>
        </w:rPr>
        <w:t xml:space="preserve"> управления, формирования кадрового резерва.</w:t>
      </w:r>
    </w:p>
    <w:p>
      <w:pPr>
        <w:pStyle w:val="Normal"/>
        <w:spacing w:lineRule="auto" w:line="240"/>
        <w:ind w:firstLine="567"/>
        <w:rPr/>
      </w:pPr>
      <w:r>
        <w:rPr>
          <w:sz w:val="24"/>
          <w:szCs w:val="24"/>
        </w:rPr>
        <w:t xml:space="preserve">Согласие вступает в силу со дня его подписания. В случае изменения моих персональных данных в течение проведения конкурса на замещение вакантной должности </w:t>
      </w:r>
      <w:r>
        <w:rPr>
          <w:rFonts w:eastAsia="Times New Roman" w:cs="Times New Roman"/>
          <w:sz w:val="24"/>
          <w:szCs w:val="24"/>
          <w:lang w:eastAsia="ru-RU"/>
        </w:rPr>
        <w:t>муниципальной службы Счетной палаты города Липецка</w:t>
      </w:r>
      <w:r>
        <w:rPr>
          <w:sz w:val="24"/>
          <w:szCs w:val="24"/>
        </w:rPr>
        <w:t xml:space="preserve"> и включение в кадровый резерв </w:t>
      </w:r>
      <w:r>
        <w:rPr>
          <w:rFonts w:eastAsia="Times New Roman" w:cs="Times New Roman"/>
          <w:sz w:val="24"/>
          <w:szCs w:val="24"/>
          <w:lang w:eastAsia="ru-RU"/>
        </w:rPr>
        <w:t>Счетной палаты города Липецка</w:t>
      </w:r>
      <w:r>
        <w:rPr>
          <w:sz w:val="24"/>
          <w:szCs w:val="24"/>
        </w:rPr>
        <w:t xml:space="preserve"> обязуюсь проинформировать об этом сотрудника </w:t>
      </w:r>
      <w:r>
        <w:rPr>
          <w:rFonts w:eastAsia="Times New Roman" w:cs="Times New Roman"/>
          <w:sz w:val="24"/>
          <w:szCs w:val="24"/>
          <w:lang w:eastAsia="ru-RU"/>
        </w:rPr>
        <w:t>финансово-организационного отдела Счетной палаты города Липецка</w:t>
      </w:r>
      <w:r>
        <w:rPr>
          <w:sz w:val="24"/>
          <w:szCs w:val="24"/>
        </w:rPr>
        <w:t>.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Дата начала обработки персональных данных:</w:t>
      </w:r>
      <w:r>
        <w:rPr>
          <w:rFonts w:cs="Times New Roman" w:ascii="Times New Roman" w:hAnsi="Times New Roman"/>
          <w:sz w:val="28"/>
          <w:szCs w:val="28"/>
        </w:rPr>
        <w:t xml:space="preserve"> ________________________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(число, месяц, год)    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18"/>
          <w:szCs w:val="18"/>
        </w:rPr>
        <w:t xml:space="preserve">                             </w:t>
      </w:r>
      <w:r>
        <w:rPr>
          <w:rFonts w:cs="Times New Roman" w:ascii="Times New Roman" w:hAnsi="Times New Roman"/>
          <w:sz w:val="18"/>
          <w:szCs w:val="18"/>
        </w:rPr>
        <w:t>(подпись)</w:t>
      </w:r>
    </w:p>
    <w:p>
      <w:pPr>
        <w:pStyle w:val="Normal"/>
        <w:widowControl w:val="false"/>
        <w:spacing w:lineRule="auto" w:line="240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200" w:after="0"/>
        <w:ind w:firstLine="540"/>
        <w:rPr>
          <w:rFonts w:ascii="Arial" w:hAnsi="Arial" w:eastAsia="Calibri" w:cs="Arial" w:eastAsiaTheme="minorHAnsi"/>
          <w:sz w:val="20"/>
          <w:lang w:eastAsia="en-US"/>
        </w:rPr>
      </w:pPr>
      <w:r>
        <w:rPr>
          <w:rFonts w:eastAsia="Calibri" w:cs="Arial" w:eastAsiaTheme="minorHAnsi" w:ascii="Arial" w:hAnsi="Arial"/>
          <w:sz w:val="20"/>
          <w:lang w:eastAsia="en-US"/>
        </w:rPr>
      </w:r>
    </w:p>
    <w:p>
      <w:pPr>
        <w:pStyle w:val="Normal"/>
        <w:spacing w:lineRule="auto" w:line="240" w:before="200" w:after="0"/>
        <w:ind w:firstLine="540"/>
        <w:rPr>
          <w:rFonts w:ascii="Arial" w:hAnsi="Arial" w:eastAsia="Calibri" w:cs="Arial" w:eastAsiaTheme="minorHAnsi"/>
          <w:sz w:val="20"/>
          <w:lang w:eastAsia="en-US"/>
        </w:rPr>
      </w:pPr>
      <w:r>
        <w:rPr>
          <w:rFonts w:eastAsia="Calibri" w:cs="Arial" w:eastAsiaTheme="minorHAnsi" w:ascii="Arial" w:hAnsi="Arial"/>
          <w:sz w:val="20"/>
          <w:lang w:eastAsia="en-U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4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021db"/>
    <w:pPr>
      <w:widowControl/>
      <w:bidi w:val="0"/>
      <w:spacing w:lineRule="atLeast" w:line="480" w:before="0" w:after="0"/>
      <w:ind w:firstLine="851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nformat" w:customStyle="1">
    <w:name w:val="ConsPlusNonformat"/>
    <w:uiPriority w:val="99"/>
    <w:qFormat/>
    <w:rsid w:val="009021d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LibreOffice/6.3.6.2$Windows_X86_64 LibreOffice_project/2196df99b074d8a661f4036fca8fa0cbfa33a497</Application>
  <Pages>2</Pages>
  <Words>653</Words>
  <Characters>5056</Characters>
  <CharactersWithSpaces>6359</CharactersWithSpaces>
  <Paragraphs>43</Paragraphs>
  <Company>Администрация Липецкой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2018-05-23T08:01:00Z</dcterms:created>
  <dc:creator>Буева</dc:creator>
  <dc:description/>
  <dc:language>ru-RU</dc:language>
  <cp:lastModifiedBy/>
  <dcterms:modified xsi:type="dcterms:W3CDTF">2020-11-17T11:02:48Z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Липецкой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