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3E" w:rsidRDefault="00D84B3E">
      <w:pPr>
        <w:pStyle w:val="ConsPlusTitlePage"/>
      </w:pPr>
      <w:r>
        <w:t xml:space="preserve">Документ предоставлен </w:t>
      </w:r>
      <w:hyperlink r:id="rId5" w:history="1">
        <w:r>
          <w:rPr>
            <w:color w:val="0000FF"/>
          </w:rPr>
          <w:t>КонсультантПлюс</w:t>
        </w:r>
      </w:hyperlink>
      <w:r>
        <w:br/>
      </w:r>
    </w:p>
    <w:p w:rsidR="00D84B3E" w:rsidRDefault="00D84B3E">
      <w:pPr>
        <w:pStyle w:val="ConsPlusNormal"/>
        <w:jc w:val="center"/>
        <w:outlineLvl w:val="0"/>
      </w:pPr>
    </w:p>
    <w:p w:rsidR="00D84B3E" w:rsidRDefault="00D84B3E">
      <w:pPr>
        <w:pStyle w:val="ConsPlusTitle"/>
        <w:jc w:val="center"/>
      </w:pPr>
      <w:r>
        <w:t>ПЛЕНУМ ВЕРХОВНОГО СУДА РОССИЙСКОЙ ФЕДЕРАЦИИ</w:t>
      </w:r>
    </w:p>
    <w:p w:rsidR="00D84B3E" w:rsidRDefault="00D84B3E">
      <w:pPr>
        <w:pStyle w:val="ConsPlusTitle"/>
        <w:jc w:val="center"/>
      </w:pPr>
    </w:p>
    <w:p w:rsidR="00D84B3E" w:rsidRDefault="00D84B3E">
      <w:pPr>
        <w:pStyle w:val="ConsPlusTitle"/>
        <w:jc w:val="center"/>
      </w:pPr>
      <w:r>
        <w:t>ПОСТАНОВЛЕНИЕ</w:t>
      </w:r>
    </w:p>
    <w:p w:rsidR="00D84B3E" w:rsidRDefault="00D84B3E">
      <w:pPr>
        <w:pStyle w:val="ConsPlusTitle"/>
        <w:jc w:val="center"/>
      </w:pPr>
      <w:r>
        <w:t>от 9 июля 2013 г. N 24</w:t>
      </w:r>
    </w:p>
    <w:p w:rsidR="00D84B3E" w:rsidRDefault="00D84B3E">
      <w:pPr>
        <w:pStyle w:val="ConsPlusTitle"/>
        <w:jc w:val="center"/>
      </w:pPr>
    </w:p>
    <w:p w:rsidR="00D84B3E" w:rsidRDefault="00D84B3E">
      <w:pPr>
        <w:pStyle w:val="ConsPlusTitle"/>
        <w:jc w:val="center"/>
      </w:pPr>
      <w:r>
        <w:t>О СУДЕБНОЙ ПРАКТИКЕ</w:t>
      </w:r>
    </w:p>
    <w:p w:rsidR="00D84B3E" w:rsidRDefault="00D84B3E">
      <w:pPr>
        <w:pStyle w:val="ConsPlusTitle"/>
        <w:jc w:val="center"/>
      </w:pPr>
      <w:r>
        <w:t>ПО ДЕЛАМ О ВЗЯТОЧНИЧЕСТВЕ И ОБ ИНЫХ</w:t>
      </w:r>
    </w:p>
    <w:p w:rsidR="00D84B3E" w:rsidRDefault="00D84B3E">
      <w:pPr>
        <w:pStyle w:val="ConsPlusTitle"/>
        <w:jc w:val="center"/>
      </w:pPr>
      <w:r>
        <w:t>КОРРУПЦИОННЫХ ПРЕСТУПЛЕНИЯХ</w:t>
      </w:r>
    </w:p>
    <w:p w:rsidR="00D84B3E" w:rsidRDefault="00D84B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4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B3E" w:rsidRDefault="00D84B3E"/>
        </w:tc>
        <w:tc>
          <w:tcPr>
            <w:tcW w:w="113" w:type="dxa"/>
            <w:tcBorders>
              <w:top w:val="nil"/>
              <w:left w:val="nil"/>
              <w:bottom w:val="nil"/>
              <w:right w:val="nil"/>
            </w:tcBorders>
            <w:shd w:val="clear" w:color="auto" w:fill="F4F3F8"/>
            <w:tcMar>
              <w:top w:w="0" w:type="dxa"/>
              <w:left w:w="0" w:type="dxa"/>
              <w:bottom w:w="0" w:type="dxa"/>
              <w:right w:w="0" w:type="dxa"/>
            </w:tcMar>
          </w:tcPr>
          <w:p w:rsidR="00D84B3E" w:rsidRDefault="00D84B3E"/>
        </w:tc>
        <w:tc>
          <w:tcPr>
            <w:tcW w:w="0" w:type="auto"/>
            <w:tcBorders>
              <w:top w:val="nil"/>
              <w:left w:val="nil"/>
              <w:bottom w:val="nil"/>
              <w:right w:val="nil"/>
            </w:tcBorders>
            <w:shd w:val="clear" w:color="auto" w:fill="F4F3F8"/>
            <w:tcMar>
              <w:top w:w="113" w:type="dxa"/>
              <w:left w:w="0" w:type="dxa"/>
              <w:bottom w:w="113" w:type="dxa"/>
              <w:right w:w="0" w:type="dxa"/>
            </w:tcMar>
          </w:tcPr>
          <w:p w:rsidR="00D84B3E" w:rsidRDefault="00D84B3E">
            <w:pPr>
              <w:pStyle w:val="ConsPlusNormal"/>
              <w:jc w:val="center"/>
            </w:pPr>
            <w:r>
              <w:rPr>
                <w:color w:val="392C69"/>
              </w:rPr>
              <w:t>Список изменяющих документов</w:t>
            </w:r>
          </w:p>
          <w:p w:rsidR="00D84B3E" w:rsidRDefault="00D84B3E">
            <w:pPr>
              <w:pStyle w:val="ConsPlusNormal"/>
              <w:jc w:val="center"/>
            </w:pPr>
            <w:r>
              <w:rPr>
                <w:color w:val="392C69"/>
              </w:rPr>
              <w:t>(в ред. Постановлений Пленума Верховного Суда РФ</w:t>
            </w:r>
          </w:p>
          <w:p w:rsidR="00D84B3E" w:rsidRDefault="00D84B3E">
            <w:pPr>
              <w:pStyle w:val="ConsPlusNormal"/>
              <w:jc w:val="center"/>
            </w:pPr>
            <w:r>
              <w:rPr>
                <w:color w:val="392C69"/>
              </w:rPr>
              <w:t xml:space="preserve">от 03.12.2013 </w:t>
            </w:r>
            <w:hyperlink r:id="rId6" w:history="1">
              <w:r>
                <w:rPr>
                  <w:color w:val="0000FF"/>
                </w:rPr>
                <w:t>N 33</w:t>
              </w:r>
            </w:hyperlink>
            <w:r>
              <w:rPr>
                <w:color w:val="392C69"/>
              </w:rPr>
              <w:t xml:space="preserve">, от 24.12.2019 </w:t>
            </w:r>
            <w:hyperlink r:id="rId7" w:history="1">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B3E" w:rsidRDefault="00D84B3E"/>
        </w:tc>
      </w:tr>
    </w:tbl>
    <w:p w:rsidR="00D84B3E" w:rsidRDefault="00D84B3E">
      <w:pPr>
        <w:pStyle w:val="ConsPlusNormal"/>
        <w:jc w:val="center"/>
      </w:pPr>
    </w:p>
    <w:p w:rsidR="00D84B3E" w:rsidRDefault="00D84B3E">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8" w:history="1">
        <w:r>
          <w:rPr>
            <w:color w:val="0000FF"/>
          </w:rPr>
          <w:t>Конвенция</w:t>
        </w:r>
      </w:hyperlink>
      <w:r>
        <w:t xml:space="preserve"> против коррупции), </w:t>
      </w:r>
      <w:hyperlink r:id="rId9" w:history="1">
        <w:r>
          <w:rPr>
            <w:color w:val="0000FF"/>
          </w:rPr>
          <w:t>Конвенция</w:t>
        </w:r>
      </w:hyperlink>
      <w:r>
        <w:t xml:space="preserve"> Совета Европы об уголовной ответственности за коррупцию, </w:t>
      </w:r>
      <w:hyperlink r:id="rId10"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D84B3E" w:rsidRDefault="00D84B3E">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D84B3E" w:rsidRDefault="00D84B3E">
      <w:pPr>
        <w:pStyle w:val="ConsPlusNormal"/>
        <w:spacing w:before="220"/>
        <w:ind w:firstLine="540"/>
        <w:jc w:val="both"/>
      </w:pPr>
      <w:r>
        <w:t xml:space="preserve">В Российской Федерации правовую основу противодействия коррупции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2" w:history="1">
        <w:r>
          <w:rPr>
            <w:color w:val="0000FF"/>
          </w:rPr>
          <w:t>закон</w:t>
        </w:r>
      </w:hyperlink>
      <w:r>
        <w:t xml:space="preserve"> от 25 декабря 2008 года N 273-ФЗ "О противодействии коррупции", Федеральный </w:t>
      </w:r>
      <w:hyperlink r:id="rId13"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D84B3E" w:rsidRDefault="00D84B3E">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4"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D84B3E" w:rsidRDefault="00D84B3E">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D84B3E" w:rsidRDefault="00D84B3E">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5" w:history="1">
        <w:r>
          <w:rPr>
            <w:color w:val="0000FF"/>
          </w:rPr>
          <w:t>статьи 290</w:t>
        </w:r>
      </w:hyperlink>
      <w:r>
        <w:t xml:space="preserve">, </w:t>
      </w:r>
      <w:hyperlink r:id="rId16" w:history="1">
        <w:r>
          <w:rPr>
            <w:color w:val="0000FF"/>
          </w:rPr>
          <w:t>291</w:t>
        </w:r>
      </w:hyperlink>
      <w:r>
        <w:t xml:space="preserve">, </w:t>
      </w:r>
      <w:hyperlink r:id="rId17" w:history="1">
        <w:r>
          <w:rPr>
            <w:color w:val="0000FF"/>
          </w:rPr>
          <w:t>291.1</w:t>
        </w:r>
      </w:hyperlink>
      <w:r>
        <w:t xml:space="preserve">, </w:t>
      </w:r>
      <w:hyperlink r:id="rId18" w:history="1">
        <w:r>
          <w:rPr>
            <w:color w:val="0000FF"/>
          </w:rPr>
          <w:t>291.2</w:t>
        </w:r>
      </w:hyperlink>
      <w:r>
        <w:t xml:space="preserve"> УК РФ) и иные коррупционные преступления (в частности, предусмотренные </w:t>
      </w:r>
      <w:hyperlink r:id="rId19" w:history="1">
        <w:r>
          <w:rPr>
            <w:color w:val="0000FF"/>
          </w:rPr>
          <w:t>статьями 159</w:t>
        </w:r>
      </w:hyperlink>
      <w:r>
        <w:t xml:space="preserve">, </w:t>
      </w:r>
      <w:hyperlink r:id="rId20" w:history="1">
        <w:r>
          <w:rPr>
            <w:color w:val="0000FF"/>
          </w:rPr>
          <w:t>160</w:t>
        </w:r>
      </w:hyperlink>
      <w:r>
        <w:t xml:space="preserve">, </w:t>
      </w:r>
      <w:hyperlink r:id="rId21" w:history="1">
        <w:r>
          <w:rPr>
            <w:color w:val="0000FF"/>
          </w:rPr>
          <w:t>184</w:t>
        </w:r>
      </w:hyperlink>
      <w:r>
        <w:t xml:space="preserve">, </w:t>
      </w:r>
      <w:hyperlink r:id="rId22" w:history="1">
        <w:r>
          <w:rPr>
            <w:color w:val="0000FF"/>
          </w:rPr>
          <w:t>200.5</w:t>
        </w:r>
      </w:hyperlink>
      <w:r>
        <w:t xml:space="preserve">, </w:t>
      </w:r>
      <w:hyperlink r:id="rId23" w:history="1">
        <w:r>
          <w:rPr>
            <w:color w:val="0000FF"/>
          </w:rPr>
          <w:t>204</w:t>
        </w:r>
      </w:hyperlink>
      <w:r>
        <w:t xml:space="preserve">, </w:t>
      </w:r>
      <w:hyperlink r:id="rId24" w:history="1">
        <w:r>
          <w:rPr>
            <w:color w:val="0000FF"/>
          </w:rPr>
          <w:t>204.1</w:t>
        </w:r>
      </w:hyperlink>
      <w:r>
        <w:t xml:space="preserve">, </w:t>
      </w:r>
      <w:hyperlink r:id="rId25" w:history="1">
        <w:r>
          <w:rPr>
            <w:color w:val="0000FF"/>
          </w:rPr>
          <w:t>204.2</w:t>
        </w:r>
      </w:hyperlink>
      <w:r>
        <w:t xml:space="preserve">, </w:t>
      </w:r>
      <w:hyperlink r:id="rId26" w:history="1">
        <w:r>
          <w:rPr>
            <w:color w:val="0000FF"/>
          </w:rPr>
          <w:t>292</w:t>
        </w:r>
      </w:hyperlink>
      <w:r>
        <w:t xml:space="preserve">, </w:t>
      </w:r>
      <w:hyperlink r:id="rId27"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8" w:history="1">
        <w:r>
          <w:rPr>
            <w:color w:val="0000FF"/>
          </w:rPr>
          <w:t>статьей 126</w:t>
        </w:r>
      </w:hyperlink>
      <w:r>
        <w:t xml:space="preserve"> Конституции Российской Федерации, </w:t>
      </w:r>
      <w:hyperlink r:id="rId29" w:history="1">
        <w:r>
          <w:rPr>
            <w:color w:val="0000FF"/>
          </w:rPr>
          <w:t xml:space="preserve">статьями </w:t>
        </w:r>
        <w:r>
          <w:rPr>
            <w:color w:val="0000FF"/>
          </w:rPr>
          <w:lastRenderedPageBreak/>
          <w:t>2</w:t>
        </w:r>
      </w:hyperlink>
      <w:r>
        <w:t xml:space="preserve"> и </w:t>
      </w:r>
      <w:hyperlink r:id="rId30"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D84B3E" w:rsidRDefault="00D84B3E">
      <w:pPr>
        <w:pStyle w:val="ConsPlusNormal"/>
        <w:jc w:val="both"/>
      </w:pPr>
      <w:r>
        <w:t xml:space="preserve">(в ред. </w:t>
      </w:r>
      <w:hyperlink r:id="rId31"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2" w:history="1">
        <w:r>
          <w:rPr>
            <w:color w:val="0000FF"/>
          </w:rPr>
          <w:t>примечаниями 1</w:t>
        </w:r>
      </w:hyperlink>
      <w:r>
        <w:t xml:space="preserve">, </w:t>
      </w:r>
      <w:hyperlink r:id="rId33" w:history="1">
        <w:r>
          <w:rPr>
            <w:color w:val="0000FF"/>
          </w:rPr>
          <w:t>2</w:t>
        </w:r>
      </w:hyperlink>
      <w:r>
        <w:t xml:space="preserve"> и </w:t>
      </w:r>
      <w:hyperlink r:id="rId34" w:history="1">
        <w:r>
          <w:rPr>
            <w:color w:val="0000FF"/>
          </w:rPr>
          <w:t>3</w:t>
        </w:r>
      </w:hyperlink>
      <w:r>
        <w:t xml:space="preserve"> к статье 285, </w:t>
      </w:r>
      <w:hyperlink r:id="rId35" w:history="1">
        <w:r>
          <w:rPr>
            <w:color w:val="0000FF"/>
          </w:rPr>
          <w:t>примечанием 2</w:t>
        </w:r>
      </w:hyperlink>
      <w:r>
        <w:t xml:space="preserve"> к статье 290, </w:t>
      </w:r>
      <w:hyperlink r:id="rId36" w:history="1">
        <w:r>
          <w:rPr>
            <w:color w:val="0000FF"/>
          </w:rPr>
          <w:t>примечанием 1</w:t>
        </w:r>
      </w:hyperlink>
      <w:r>
        <w:t xml:space="preserve"> к статье 201 УК РФ, учитывая при этом соответствующие разъяснения, содержащиеся в </w:t>
      </w:r>
      <w:hyperlink r:id="rId37"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D84B3E" w:rsidRDefault="00D84B3E">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8" w:history="1">
        <w:r>
          <w:rPr>
            <w:color w:val="0000FF"/>
          </w:rPr>
          <w:t>статьях 290</w:t>
        </w:r>
      </w:hyperlink>
      <w:r>
        <w:t xml:space="preserve">, </w:t>
      </w:r>
      <w:hyperlink r:id="rId39" w:history="1">
        <w:r>
          <w:rPr>
            <w:color w:val="0000FF"/>
          </w:rPr>
          <w:t>291</w:t>
        </w:r>
      </w:hyperlink>
      <w:r>
        <w:t xml:space="preserve">, </w:t>
      </w:r>
      <w:hyperlink r:id="rId40" w:history="1">
        <w:r>
          <w:rPr>
            <w:color w:val="0000FF"/>
          </w:rPr>
          <w:t>291.1</w:t>
        </w:r>
      </w:hyperlink>
      <w:r>
        <w:t xml:space="preserve"> и </w:t>
      </w:r>
      <w:hyperlink r:id="rId41"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D84B3E" w:rsidRDefault="00D84B3E">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D84B3E" w:rsidRDefault="00D84B3E">
      <w:pPr>
        <w:pStyle w:val="ConsPlusNormal"/>
        <w:jc w:val="both"/>
      </w:pPr>
      <w:r>
        <w:t xml:space="preserve">(в ред. </w:t>
      </w:r>
      <w:hyperlink r:id="rId43"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D84B3E" w:rsidRDefault="00D84B3E">
      <w:pPr>
        <w:pStyle w:val="ConsPlusNormal"/>
        <w:jc w:val="both"/>
      </w:pPr>
      <w:r>
        <w:t xml:space="preserve">(в ред. </w:t>
      </w:r>
      <w:hyperlink r:id="rId44"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2. При рассмотрении дел о преступлениях, предусмотренных </w:t>
      </w:r>
      <w:hyperlink r:id="rId45"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D84B3E" w:rsidRDefault="00D84B3E">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D84B3E" w:rsidRDefault="00D84B3E">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D84B3E" w:rsidRDefault="00D84B3E">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6" w:history="1">
        <w:r>
          <w:rPr>
            <w:color w:val="0000FF"/>
          </w:rPr>
          <w:t>статье 290</w:t>
        </w:r>
      </w:hyperlink>
      <w:r>
        <w:t xml:space="preserve"> УК РФ.</w:t>
      </w:r>
    </w:p>
    <w:p w:rsidR="00D84B3E" w:rsidRDefault="00D84B3E">
      <w:pPr>
        <w:pStyle w:val="ConsPlusNormal"/>
        <w:jc w:val="both"/>
      </w:pPr>
      <w:r>
        <w:t xml:space="preserve">(п. 4 в ред. </w:t>
      </w:r>
      <w:hyperlink r:id="rId47"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D84B3E" w:rsidRDefault="00D84B3E">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D84B3E" w:rsidRDefault="00D84B3E">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D84B3E" w:rsidRDefault="00D84B3E">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D84B3E" w:rsidRDefault="00D84B3E">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8"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D84B3E" w:rsidRDefault="00D84B3E">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D84B3E" w:rsidRDefault="00D84B3E">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9" w:history="1">
        <w:r>
          <w:rPr>
            <w:color w:val="0000FF"/>
          </w:rPr>
          <w:t>части 3 статьи 290</w:t>
        </w:r>
      </w:hyperlink>
      <w:r>
        <w:t xml:space="preserve"> УК РФ.</w:t>
      </w:r>
    </w:p>
    <w:p w:rsidR="00D84B3E" w:rsidRDefault="00D84B3E">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D84B3E" w:rsidRDefault="00D84B3E">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D84B3E" w:rsidRDefault="00D84B3E">
      <w:pPr>
        <w:pStyle w:val="ConsPlusNormal"/>
        <w:spacing w:before="220"/>
        <w:ind w:firstLine="540"/>
        <w:jc w:val="both"/>
      </w:pPr>
      <w:r>
        <w:lastRenderedPageBreak/>
        <w:t>9. Предметом взяточничества (</w:t>
      </w:r>
      <w:hyperlink r:id="rId50" w:history="1">
        <w:r>
          <w:rPr>
            <w:color w:val="0000FF"/>
          </w:rPr>
          <w:t>статьи 290</w:t>
        </w:r>
      </w:hyperlink>
      <w:r>
        <w:t xml:space="preserve">, </w:t>
      </w:r>
      <w:hyperlink r:id="rId51" w:history="1">
        <w:r>
          <w:rPr>
            <w:color w:val="0000FF"/>
          </w:rPr>
          <w:t>291</w:t>
        </w:r>
      </w:hyperlink>
      <w:r>
        <w:t xml:space="preserve">, </w:t>
      </w:r>
      <w:hyperlink r:id="rId52" w:history="1">
        <w:r>
          <w:rPr>
            <w:color w:val="0000FF"/>
          </w:rPr>
          <w:t>291.1</w:t>
        </w:r>
      </w:hyperlink>
      <w:r>
        <w:t xml:space="preserve">, </w:t>
      </w:r>
      <w:hyperlink r:id="rId53" w:history="1">
        <w:r>
          <w:rPr>
            <w:color w:val="0000FF"/>
          </w:rPr>
          <w:t>291.2</w:t>
        </w:r>
      </w:hyperlink>
      <w:r>
        <w:t xml:space="preserve"> УК РФ) и коммерческого подкупа (</w:t>
      </w:r>
      <w:hyperlink r:id="rId54" w:history="1">
        <w:r>
          <w:rPr>
            <w:color w:val="0000FF"/>
          </w:rPr>
          <w:t>статьи 204</w:t>
        </w:r>
      </w:hyperlink>
      <w:r>
        <w:t xml:space="preserve">, </w:t>
      </w:r>
      <w:hyperlink r:id="rId55" w:history="1">
        <w:r>
          <w:rPr>
            <w:color w:val="0000FF"/>
          </w:rPr>
          <w:t>204.1</w:t>
        </w:r>
      </w:hyperlink>
      <w:r>
        <w:t xml:space="preserve">, </w:t>
      </w:r>
      <w:hyperlink r:id="rId56"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D84B3E" w:rsidRDefault="00D84B3E">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D84B3E" w:rsidRDefault="00D84B3E">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D84B3E" w:rsidRDefault="00D84B3E">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D84B3E" w:rsidRDefault="00D84B3E">
      <w:pPr>
        <w:pStyle w:val="ConsPlusNormal"/>
        <w:jc w:val="both"/>
      </w:pPr>
      <w:r>
        <w:t xml:space="preserve">(п. 9 в ред. </w:t>
      </w:r>
      <w:hyperlink r:id="rId57"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D84B3E" w:rsidRDefault="00D84B3E">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8" w:history="1">
        <w:r>
          <w:rPr>
            <w:color w:val="0000FF"/>
          </w:rPr>
          <w:t>статьи 204</w:t>
        </w:r>
      </w:hyperlink>
      <w:r>
        <w:t xml:space="preserve"> УК РФ также без ссылки на </w:t>
      </w:r>
      <w:hyperlink r:id="rId59" w:history="1">
        <w:r>
          <w:rPr>
            <w:color w:val="0000FF"/>
          </w:rPr>
          <w:t>статью 30</w:t>
        </w:r>
      </w:hyperlink>
      <w:r>
        <w:t xml:space="preserve"> УК РФ.</w:t>
      </w:r>
    </w:p>
    <w:p w:rsidR="00D84B3E" w:rsidRDefault="00D84B3E">
      <w:pPr>
        <w:pStyle w:val="ConsPlusNormal"/>
        <w:jc w:val="both"/>
      </w:pPr>
      <w:r>
        <w:t xml:space="preserve">(п. 10 в ред. </w:t>
      </w:r>
      <w:hyperlink r:id="rId60"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D84B3E" w:rsidRDefault="00D84B3E">
      <w:pPr>
        <w:pStyle w:val="ConsPlusNormal"/>
        <w:jc w:val="both"/>
      </w:pPr>
      <w:r>
        <w:t xml:space="preserve">(в ред. </w:t>
      </w:r>
      <w:hyperlink r:id="rId61"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2" w:history="1">
        <w:r>
          <w:rPr>
            <w:color w:val="0000FF"/>
          </w:rPr>
          <w:t>пункту "в" части 5 статьи 290</w:t>
        </w:r>
      </w:hyperlink>
      <w:r>
        <w:t xml:space="preserve"> УК РФ.</w:t>
      </w:r>
    </w:p>
    <w:p w:rsidR="00D84B3E" w:rsidRDefault="00D84B3E">
      <w:pPr>
        <w:pStyle w:val="ConsPlusNormal"/>
        <w:jc w:val="both"/>
      </w:pPr>
      <w:r>
        <w:t xml:space="preserve">(п. 11.1 введен </w:t>
      </w:r>
      <w:hyperlink r:id="rId63" w:history="1">
        <w:r>
          <w:rPr>
            <w:color w:val="0000FF"/>
          </w:rPr>
          <w:t>Постановлением</w:t>
        </w:r>
      </w:hyperlink>
      <w:r>
        <w:t xml:space="preserve"> Пленума Верховного Суда РФ от 24.12.2019 N 59)</w:t>
      </w:r>
    </w:p>
    <w:p w:rsidR="00D84B3E" w:rsidRDefault="00D84B3E">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4" w:history="1">
        <w:r>
          <w:rPr>
            <w:color w:val="0000FF"/>
          </w:rPr>
          <w:t>статьей 291</w:t>
        </w:r>
      </w:hyperlink>
      <w:r>
        <w:t xml:space="preserve">, </w:t>
      </w:r>
      <w:hyperlink r:id="rId65" w:history="1">
        <w:r>
          <w:rPr>
            <w:color w:val="0000FF"/>
          </w:rPr>
          <w:t>статьей 291.2</w:t>
        </w:r>
      </w:hyperlink>
      <w:r>
        <w:t xml:space="preserve"> УК РФ в части дачи взятки, </w:t>
      </w:r>
      <w:hyperlink r:id="rId66" w:history="1">
        <w:r>
          <w:rPr>
            <w:color w:val="0000FF"/>
          </w:rPr>
          <w:t>частями 1</w:t>
        </w:r>
      </w:hyperlink>
      <w:r>
        <w:t xml:space="preserve"> - </w:t>
      </w:r>
      <w:hyperlink r:id="rId67" w:history="1">
        <w:r>
          <w:rPr>
            <w:color w:val="0000FF"/>
          </w:rPr>
          <w:t>4 статьи 204</w:t>
        </w:r>
      </w:hyperlink>
      <w:r>
        <w:t xml:space="preserve">, </w:t>
      </w:r>
      <w:hyperlink r:id="rId68" w:history="1">
        <w:r>
          <w:rPr>
            <w:color w:val="0000FF"/>
          </w:rPr>
          <w:t>статьей 204.2</w:t>
        </w:r>
      </w:hyperlink>
      <w:r>
        <w:t xml:space="preserve"> УК РФ в части передачи предмета коммерческого подкупа.</w:t>
      </w:r>
    </w:p>
    <w:p w:rsidR="00D84B3E" w:rsidRDefault="00D84B3E">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D84B3E" w:rsidRDefault="00D84B3E">
      <w:pPr>
        <w:pStyle w:val="ConsPlusNormal"/>
        <w:jc w:val="both"/>
      </w:pPr>
      <w:r>
        <w:t xml:space="preserve">(п. 12 в ред. </w:t>
      </w:r>
      <w:hyperlink r:id="rId69"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D84B3E" w:rsidRDefault="00D84B3E">
      <w:pPr>
        <w:pStyle w:val="ConsPlusNormal"/>
        <w:jc w:val="both"/>
      </w:pPr>
      <w:r>
        <w:t xml:space="preserve">(п. 13 в ред. </w:t>
      </w:r>
      <w:hyperlink r:id="rId70"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D84B3E" w:rsidRDefault="00D84B3E">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1" w:history="1">
        <w:r>
          <w:rPr>
            <w:color w:val="0000FF"/>
          </w:rPr>
          <w:t>часть 1 статьи 30</w:t>
        </w:r>
      </w:hyperlink>
      <w:r>
        <w:t xml:space="preserve"> и соответственно </w:t>
      </w:r>
      <w:hyperlink r:id="rId72" w:history="1">
        <w:r>
          <w:rPr>
            <w:color w:val="0000FF"/>
          </w:rPr>
          <w:t>части 3</w:t>
        </w:r>
      </w:hyperlink>
      <w:r>
        <w:t xml:space="preserve"> - </w:t>
      </w:r>
      <w:hyperlink r:id="rId73" w:history="1">
        <w:r>
          <w:rPr>
            <w:color w:val="0000FF"/>
          </w:rPr>
          <w:t>5 статьи 291</w:t>
        </w:r>
      </w:hyperlink>
      <w:r>
        <w:t xml:space="preserve"> УК РФ) или к получению взятки (</w:t>
      </w:r>
      <w:hyperlink r:id="rId74" w:history="1">
        <w:r>
          <w:rPr>
            <w:color w:val="0000FF"/>
          </w:rPr>
          <w:t>часть 1 статьи 30</w:t>
        </w:r>
      </w:hyperlink>
      <w:r>
        <w:t xml:space="preserve"> и соответственно </w:t>
      </w:r>
      <w:hyperlink r:id="rId75" w:history="1">
        <w:r>
          <w:rPr>
            <w:color w:val="0000FF"/>
          </w:rPr>
          <w:t>части 2</w:t>
        </w:r>
      </w:hyperlink>
      <w:r>
        <w:t xml:space="preserve"> - </w:t>
      </w:r>
      <w:hyperlink r:id="rId76" w:history="1">
        <w:r>
          <w:rPr>
            <w:color w:val="0000FF"/>
          </w:rPr>
          <w:t>6 статьи 290</w:t>
        </w:r>
      </w:hyperlink>
      <w:r>
        <w:t xml:space="preserve"> УК РФ), а равно к коммерческому подкупу (</w:t>
      </w:r>
      <w:hyperlink r:id="rId77" w:history="1">
        <w:r>
          <w:rPr>
            <w:color w:val="0000FF"/>
          </w:rPr>
          <w:t>часть 1 статьи 30</w:t>
        </w:r>
      </w:hyperlink>
      <w:r>
        <w:t xml:space="preserve"> и соответственно </w:t>
      </w:r>
      <w:hyperlink r:id="rId78" w:history="1">
        <w:r>
          <w:rPr>
            <w:color w:val="0000FF"/>
          </w:rPr>
          <w:t>части 3</w:t>
        </w:r>
      </w:hyperlink>
      <w:r>
        <w:t xml:space="preserve"> - </w:t>
      </w:r>
      <w:hyperlink r:id="rId79" w:history="1">
        <w:r>
          <w:rPr>
            <w:color w:val="0000FF"/>
          </w:rPr>
          <w:t>4</w:t>
        </w:r>
      </w:hyperlink>
      <w:r>
        <w:t xml:space="preserve"> или </w:t>
      </w:r>
      <w:hyperlink r:id="rId80" w:history="1">
        <w:r>
          <w:rPr>
            <w:color w:val="0000FF"/>
          </w:rPr>
          <w:t>части 7</w:t>
        </w:r>
      </w:hyperlink>
      <w:r>
        <w:t xml:space="preserve"> - </w:t>
      </w:r>
      <w:hyperlink r:id="rId81" w:history="1">
        <w:r>
          <w:rPr>
            <w:color w:val="0000FF"/>
          </w:rPr>
          <w:t>8 статьи 204</w:t>
        </w:r>
      </w:hyperlink>
      <w:r>
        <w:t xml:space="preserve"> УК РФ).</w:t>
      </w:r>
    </w:p>
    <w:p w:rsidR="00D84B3E" w:rsidRDefault="00D84B3E">
      <w:pPr>
        <w:pStyle w:val="ConsPlusNormal"/>
        <w:jc w:val="both"/>
      </w:pPr>
      <w:r>
        <w:t xml:space="preserve">(п. 13.1 введен </w:t>
      </w:r>
      <w:hyperlink r:id="rId82" w:history="1">
        <w:r>
          <w:rPr>
            <w:color w:val="0000FF"/>
          </w:rPr>
          <w:t>Постановлением</w:t>
        </w:r>
      </w:hyperlink>
      <w:r>
        <w:t xml:space="preserve"> Пленума Верховного Суда РФ от 24.12.2019 N 59)</w:t>
      </w:r>
    </w:p>
    <w:p w:rsidR="00D84B3E" w:rsidRDefault="00D84B3E">
      <w:pPr>
        <w:pStyle w:val="ConsPlusNormal"/>
        <w:spacing w:before="220"/>
        <w:ind w:firstLine="540"/>
        <w:jc w:val="both"/>
      </w:pPr>
      <w:r>
        <w:t>13.2. Посредничеством во взяточничестве (</w:t>
      </w:r>
      <w:hyperlink r:id="rId83" w:history="1">
        <w:r>
          <w:rPr>
            <w:color w:val="0000FF"/>
          </w:rPr>
          <w:t>статья 291.1</w:t>
        </w:r>
      </w:hyperlink>
      <w:r>
        <w:t xml:space="preserve"> УК РФ), а равно посредничеством в коммерческом подкупе (</w:t>
      </w:r>
      <w:hyperlink r:id="rId84"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D84B3E" w:rsidRDefault="00D84B3E">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D84B3E" w:rsidRDefault="00D84B3E">
      <w:pPr>
        <w:pStyle w:val="ConsPlusNormal"/>
        <w:spacing w:before="22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D84B3E" w:rsidRDefault="00D84B3E">
      <w:pPr>
        <w:pStyle w:val="ConsPlusNormal"/>
        <w:jc w:val="both"/>
      </w:pPr>
      <w:r>
        <w:t xml:space="preserve">(п. 13.2 введен </w:t>
      </w:r>
      <w:hyperlink r:id="rId85" w:history="1">
        <w:r>
          <w:rPr>
            <w:color w:val="0000FF"/>
          </w:rPr>
          <w:t>Постановлением</w:t>
        </w:r>
      </w:hyperlink>
      <w:r>
        <w:t xml:space="preserve"> Пленума Верховного Суда РФ от 24.12.2019 N 59)</w:t>
      </w:r>
    </w:p>
    <w:p w:rsidR="00D84B3E" w:rsidRDefault="00D84B3E">
      <w:pPr>
        <w:pStyle w:val="ConsPlusNormal"/>
        <w:spacing w:before="220"/>
        <w:ind w:firstLine="540"/>
        <w:jc w:val="both"/>
      </w:pPr>
      <w:r>
        <w:t xml:space="preserve">13.3. Исходя из диспозиций </w:t>
      </w:r>
      <w:hyperlink r:id="rId86" w:history="1">
        <w:r>
          <w:rPr>
            <w:color w:val="0000FF"/>
          </w:rPr>
          <w:t>статей 291.1</w:t>
        </w:r>
      </w:hyperlink>
      <w:r>
        <w:t xml:space="preserve"> и </w:t>
      </w:r>
      <w:hyperlink r:id="rId87"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8" w:history="1">
        <w:r>
          <w:rPr>
            <w:color w:val="0000FF"/>
          </w:rPr>
          <w:t>статью 33</w:t>
        </w:r>
      </w:hyperlink>
      <w:r>
        <w:t xml:space="preserve"> УК РФ.</w:t>
      </w:r>
    </w:p>
    <w:p w:rsidR="00D84B3E" w:rsidRDefault="00D84B3E">
      <w:pPr>
        <w:pStyle w:val="ConsPlusNormal"/>
        <w:jc w:val="both"/>
      </w:pPr>
      <w:r>
        <w:t xml:space="preserve">(п. 13.3 введен </w:t>
      </w:r>
      <w:hyperlink r:id="rId89" w:history="1">
        <w:r>
          <w:rPr>
            <w:color w:val="0000FF"/>
          </w:rPr>
          <w:t>Постановлением</w:t>
        </w:r>
      </w:hyperlink>
      <w:r>
        <w:t xml:space="preserve"> Пленума Верховного Суда РФ от 24.12.2019 N 59)</w:t>
      </w:r>
    </w:p>
    <w:p w:rsidR="00D84B3E" w:rsidRDefault="00D84B3E">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D84B3E" w:rsidRDefault="00D84B3E">
      <w:pPr>
        <w:pStyle w:val="ConsPlusNormal"/>
        <w:jc w:val="both"/>
      </w:pPr>
      <w:r>
        <w:t xml:space="preserve">(п. 13.4 введен </w:t>
      </w:r>
      <w:hyperlink r:id="rId90" w:history="1">
        <w:r>
          <w:rPr>
            <w:color w:val="0000FF"/>
          </w:rPr>
          <w:t>Постановлением</w:t>
        </w:r>
      </w:hyperlink>
      <w:r>
        <w:t xml:space="preserve"> Пленума Верховного Суда РФ от 24.12.2019 N 59)</w:t>
      </w:r>
    </w:p>
    <w:p w:rsidR="00D84B3E" w:rsidRDefault="00D84B3E">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D84B3E" w:rsidRDefault="00D84B3E">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1" w:history="1">
        <w:r>
          <w:rPr>
            <w:color w:val="0000FF"/>
          </w:rPr>
          <w:t>частями 1</w:t>
        </w:r>
      </w:hyperlink>
      <w:r>
        <w:t xml:space="preserve"> - </w:t>
      </w:r>
      <w:hyperlink r:id="rId92" w:history="1">
        <w:r>
          <w:rPr>
            <w:color w:val="0000FF"/>
          </w:rPr>
          <w:t>4 статьи 291.1</w:t>
        </w:r>
      </w:hyperlink>
      <w:r>
        <w:t xml:space="preserve"> либо </w:t>
      </w:r>
      <w:hyperlink r:id="rId93" w:history="1">
        <w:r>
          <w:rPr>
            <w:color w:val="0000FF"/>
          </w:rPr>
          <w:t>частями 1</w:t>
        </w:r>
      </w:hyperlink>
      <w:r>
        <w:t xml:space="preserve"> - </w:t>
      </w:r>
      <w:hyperlink r:id="rId94"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5" w:history="1">
        <w:r>
          <w:rPr>
            <w:color w:val="0000FF"/>
          </w:rPr>
          <w:t>частью 5 статьи 291.1</w:t>
        </w:r>
      </w:hyperlink>
      <w:r>
        <w:t xml:space="preserve"> либо </w:t>
      </w:r>
      <w:hyperlink r:id="rId96" w:history="1">
        <w:r>
          <w:rPr>
            <w:color w:val="0000FF"/>
          </w:rPr>
          <w:t>частью 4 статьи 204.1</w:t>
        </w:r>
      </w:hyperlink>
      <w:r>
        <w:t xml:space="preserve"> УК РФ.</w:t>
      </w:r>
    </w:p>
    <w:p w:rsidR="00D84B3E" w:rsidRDefault="00D84B3E">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7" w:history="1">
        <w:r>
          <w:rPr>
            <w:color w:val="0000FF"/>
          </w:rPr>
          <w:t>частью 5 статьи 291.1</w:t>
        </w:r>
      </w:hyperlink>
      <w:r>
        <w:t xml:space="preserve"> либо </w:t>
      </w:r>
      <w:hyperlink r:id="rId98" w:history="1">
        <w:r>
          <w:rPr>
            <w:color w:val="0000FF"/>
          </w:rPr>
          <w:t>частью 4 статьи 204.1</w:t>
        </w:r>
      </w:hyperlink>
      <w:r>
        <w:t xml:space="preserve"> УК РФ.</w:t>
      </w:r>
    </w:p>
    <w:p w:rsidR="00D84B3E" w:rsidRDefault="00D84B3E">
      <w:pPr>
        <w:pStyle w:val="ConsPlusNormal"/>
        <w:jc w:val="both"/>
      </w:pPr>
      <w:r>
        <w:t xml:space="preserve">(п. 13.5 введен </w:t>
      </w:r>
      <w:hyperlink r:id="rId99" w:history="1">
        <w:r>
          <w:rPr>
            <w:color w:val="0000FF"/>
          </w:rPr>
          <w:t>Постановлением</w:t>
        </w:r>
      </w:hyperlink>
      <w:r>
        <w:t xml:space="preserve"> Пленума Верховного Суда РФ от 24.12.2019 N 59)</w:t>
      </w:r>
    </w:p>
    <w:p w:rsidR="00D84B3E" w:rsidRDefault="00D84B3E">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100" w:history="1">
        <w:r>
          <w:rPr>
            <w:color w:val="0000FF"/>
          </w:rPr>
          <w:t>статей 290</w:t>
        </w:r>
      </w:hyperlink>
      <w:r>
        <w:t xml:space="preserve">, </w:t>
      </w:r>
      <w:hyperlink r:id="rId101" w:history="1">
        <w:r>
          <w:rPr>
            <w:color w:val="0000FF"/>
          </w:rPr>
          <w:t>291</w:t>
        </w:r>
      </w:hyperlink>
      <w:r>
        <w:t xml:space="preserve">, </w:t>
      </w:r>
      <w:hyperlink r:id="rId102"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3" w:history="1">
        <w:r>
          <w:rPr>
            <w:color w:val="0000FF"/>
          </w:rPr>
          <w:t>части 1 статьи 291.2</w:t>
        </w:r>
      </w:hyperlink>
      <w:r>
        <w:t xml:space="preserve"> УК РФ либо </w:t>
      </w:r>
      <w:hyperlink r:id="rId104" w:history="1">
        <w:r>
          <w:rPr>
            <w:color w:val="0000FF"/>
          </w:rPr>
          <w:t>части 1 статьи 204.2</w:t>
        </w:r>
      </w:hyperlink>
      <w:r>
        <w:t xml:space="preserve"> УК РФ независимо от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D84B3E" w:rsidRDefault="00D84B3E">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5" w:history="1">
        <w:r>
          <w:rPr>
            <w:color w:val="0000FF"/>
          </w:rPr>
          <w:t>статьями 290</w:t>
        </w:r>
      </w:hyperlink>
      <w:r>
        <w:t xml:space="preserve"> и </w:t>
      </w:r>
      <w:hyperlink r:id="rId106" w:history="1">
        <w:r>
          <w:rPr>
            <w:color w:val="0000FF"/>
          </w:rPr>
          <w:t>291</w:t>
        </w:r>
      </w:hyperlink>
      <w:r>
        <w:t xml:space="preserve"> УК РФ, а субъект мелкого коммерческого подкупа - с субъектом преступления, предусмотренного </w:t>
      </w:r>
      <w:hyperlink r:id="rId107" w:history="1">
        <w:r>
          <w:rPr>
            <w:color w:val="0000FF"/>
          </w:rPr>
          <w:t>статьей 204</w:t>
        </w:r>
      </w:hyperlink>
      <w:r>
        <w:t xml:space="preserve"> УК РФ.</w:t>
      </w:r>
    </w:p>
    <w:p w:rsidR="00D84B3E" w:rsidRDefault="00D84B3E">
      <w:pPr>
        <w:pStyle w:val="ConsPlusNormal"/>
        <w:jc w:val="both"/>
      </w:pPr>
      <w:r>
        <w:t xml:space="preserve">(п. 14 в ред. </w:t>
      </w:r>
      <w:hyperlink r:id="rId108"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D84B3E" w:rsidRDefault="00D84B3E">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D84B3E" w:rsidRDefault="00D84B3E">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D84B3E" w:rsidRDefault="00D84B3E">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9" w:history="1">
        <w:r>
          <w:rPr>
            <w:color w:val="0000FF"/>
          </w:rPr>
          <w:t>статьей 290</w:t>
        </w:r>
      </w:hyperlink>
      <w:r>
        <w:t xml:space="preserve"> или </w:t>
      </w:r>
      <w:hyperlink r:id="rId110"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1" w:history="1">
        <w:r>
          <w:rPr>
            <w:color w:val="0000FF"/>
          </w:rPr>
          <w:t>статья 291.1</w:t>
        </w:r>
      </w:hyperlink>
      <w:r>
        <w:t xml:space="preserve"> УК РФ) или в коммерческом подкупе (</w:t>
      </w:r>
      <w:hyperlink r:id="rId112" w:history="1">
        <w:r>
          <w:rPr>
            <w:color w:val="0000FF"/>
          </w:rPr>
          <w:t>статья 204.1</w:t>
        </w:r>
      </w:hyperlink>
      <w:r>
        <w:t xml:space="preserve"> УК РФ).</w:t>
      </w:r>
    </w:p>
    <w:p w:rsidR="00D84B3E" w:rsidRDefault="00D84B3E">
      <w:pPr>
        <w:pStyle w:val="ConsPlusNormal"/>
        <w:jc w:val="both"/>
      </w:pPr>
      <w:r>
        <w:t xml:space="preserve">(п. 15 в ред. </w:t>
      </w:r>
      <w:hyperlink r:id="rId113"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16. Исходя из положений </w:t>
      </w:r>
      <w:hyperlink r:id="rId114"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D84B3E" w:rsidRDefault="00D84B3E">
      <w:pPr>
        <w:pStyle w:val="ConsPlusNormal"/>
        <w:jc w:val="both"/>
      </w:pPr>
      <w:r>
        <w:t xml:space="preserve">(в ред. </w:t>
      </w:r>
      <w:hyperlink r:id="rId115"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В организованную группу (</w:t>
      </w:r>
      <w:hyperlink r:id="rId116" w:history="1">
        <w:r>
          <w:rPr>
            <w:color w:val="0000FF"/>
          </w:rPr>
          <w:t>пункт "а" части 5 статьи 290</w:t>
        </w:r>
      </w:hyperlink>
      <w:r>
        <w:t xml:space="preserve"> УК РФ и </w:t>
      </w:r>
      <w:hyperlink r:id="rId117"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D84B3E" w:rsidRDefault="00D84B3E">
      <w:pPr>
        <w:pStyle w:val="ConsPlusNormal"/>
        <w:jc w:val="both"/>
      </w:pPr>
      <w:r>
        <w:t xml:space="preserve">(в ред. </w:t>
      </w:r>
      <w:hyperlink r:id="rId118"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9" w:history="1">
        <w:r>
          <w:rPr>
            <w:color w:val="0000FF"/>
          </w:rPr>
          <w:t>статьи 290</w:t>
        </w:r>
      </w:hyperlink>
      <w:r>
        <w:t xml:space="preserve"> или </w:t>
      </w:r>
      <w:hyperlink r:id="rId120" w:history="1">
        <w:r>
          <w:rPr>
            <w:color w:val="0000FF"/>
          </w:rPr>
          <w:t>статьи 204</w:t>
        </w:r>
      </w:hyperlink>
      <w:r>
        <w:t xml:space="preserve"> УК РФ без ссылки на </w:t>
      </w:r>
      <w:hyperlink r:id="rId121"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D84B3E" w:rsidRDefault="00D84B3E">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D84B3E" w:rsidRDefault="00D84B3E">
      <w:pPr>
        <w:pStyle w:val="ConsPlusNormal"/>
        <w:spacing w:before="220"/>
        <w:ind w:firstLine="540"/>
        <w:jc w:val="both"/>
      </w:pPr>
      <w:r>
        <w:lastRenderedPageBreak/>
        <w:t>18. Под вымогательством взятки (</w:t>
      </w:r>
      <w:hyperlink r:id="rId122" w:history="1">
        <w:r>
          <w:rPr>
            <w:color w:val="0000FF"/>
          </w:rPr>
          <w:t>пункт "б" части 5 статьи 290</w:t>
        </w:r>
      </w:hyperlink>
      <w:r>
        <w:t xml:space="preserve"> УК РФ) или предмета коммерческого подкупа (</w:t>
      </w:r>
      <w:hyperlink r:id="rId123"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D84B3E" w:rsidRDefault="00D84B3E">
      <w:pPr>
        <w:pStyle w:val="ConsPlusNormal"/>
        <w:jc w:val="both"/>
      </w:pPr>
      <w:r>
        <w:t xml:space="preserve">(в ред. </w:t>
      </w:r>
      <w:hyperlink r:id="rId124"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Для квалификации содеянного по </w:t>
      </w:r>
      <w:hyperlink r:id="rId125" w:history="1">
        <w:r>
          <w:rPr>
            <w:color w:val="0000FF"/>
          </w:rPr>
          <w:t>пункту "б" части 5 статьи 290</w:t>
        </w:r>
      </w:hyperlink>
      <w:r>
        <w:t xml:space="preserve"> УК РФ либо по </w:t>
      </w:r>
      <w:hyperlink r:id="rId126"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D84B3E" w:rsidRDefault="00D84B3E">
      <w:pPr>
        <w:pStyle w:val="ConsPlusNormal"/>
        <w:jc w:val="both"/>
      </w:pPr>
      <w:r>
        <w:t xml:space="preserve">(в ред. </w:t>
      </w:r>
      <w:hyperlink r:id="rId127"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8" w:history="1">
        <w:r>
          <w:rPr>
            <w:color w:val="0000FF"/>
          </w:rPr>
          <w:t>статье 285</w:t>
        </w:r>
      </w:hyperlink>
      <w:r>
        <w:t xml:space="preserve">, </w:t>
      </w:r>
      <w:hyperlink r:id="rId129" w:history="1">
        <w:r>
          <w:rPr>
            <w:color w:val="0000FF"/>
          </w:rPr>
          <w:t>286</w:t>
        </w:r>
      </w:hyperlink>
      <w:r>
        <w:t xml:space="preserve"> или </w:t>
      </w:r>
      <w:hyperlink r:id="rId130" w:history="1">
        <w:r>
          <w:rPr>
            <w:color w:val="0000FF"/>
          </w:rPr>
          <w:t>201</w:t>
        </w:r>
      </w:hyperlink>
      <w:r>
        <w:t xml:space="preserve"> УК РФ.</w:t>
      </w:r>
    </w:p>
    <w:p w:rsidR="00D84B3E" w:rsidRDefault="00D84B3E">
      <w:pPr>
        <w:pStyle w:val="ConsPlusNormal"/>
        <w:spacing w:before="220"/>
        <w:ind w:firstLine="540"/>
        <w:jc w:val="both"/>
      </w:pPr>
      <w:r>
        <w:t xml:space="preserve">19. По </w:t>
      </w:r>
      <w:hyperlink r:id="rId131" w:history="1">
        <w:r>
          <w:rPr>
            <w:color w:val="0000FF"/>
          </w:rPr>
          <w:t>пункту "б" части 5 статьи 290</w:t>
        </w:r>
      </w:hyperlink>
      <w:r>
        <w:t xml:space="preserve"> УК РФ либо по </w:t>
      </w:r>
      <w:hyperlink r:id="rId132"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3" w:history="1">
        <w:r>
          <w:rPr>
            <w:color w:val="0000FF"/>
          </w:rPr>
          <w:t>статьи 291.1</w:t>
        </w:r>
      </w:hyperlink>
      <w:r>
        <w:t xml:space="preserve"> УК РФ либо как посредничество в коммерческом подкупе по соответствующим частям </w:t>
      </w:r>
      <w:hyperlink r:id="rId134" w:history="1">
        <w:r>
          <w:rPr>
            <w:color w:val="0000FF"/>
          </w:rPr>
          <w:t>статьи 204.1</w:t>
        </w:r>
      </w:hyperlink>
      <w:r>
        <w:t xml:space="preserve"> УК РФ.</w:t>
      </w:r>
    </w:p>
    <w:p w:rsidR="00D84B3E" w:rsidRDefault="00D84B3E">
      <w:pPr>
        <w:pStyle w:val="ConsPlusNormal"/>
        <w:jc w:val="both"/>
      </w:pPr>
      <w:r>
        <w:t xml:space="preserve">(в ред. </w:t>
      </w:r>
      <w:hyperlink r:id="rId135"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D84B3E" w:rsidRDefault="00D84B3E">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D84B3E" w:rsidRDefault="00D84B3E">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D84B3E" w:rsidRDefault="00D84B3E">
      <w:pPr>
        <w:pStyle w:val="ConsPlusNormal"/>
        <w:spacing w:before="220"/>
        <w:ind w:firstLine="540"/>
        <w:jc w:val="both"/>
      </w:pPr>
      <w:r>
        <w:t xml:space="preserve">Не может квалифицироваться как единое продолжаемое преступление одновременное </w:t>
      </w:r>
      <w:r>
        <w:lastRenderedPageBreak/>
        <w:t>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D84B3E" w:rsidRDefault="00D84B3E">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D84B3E" w:rsidRDefault="00D84B3E">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6" w:history="1">
        <w:r>
          <w:rPr>
            <w:color w:val="0000FF"/>
          </w:rPr>
          <w:t>статьей 290</w:t>
        </w:r>
      </w:hyperlink>
      <w:r>
        <w:t xml:space="preserve"> и </w:t>
      </w:r>
      <w:hyperlink r:id="rId137" w:history="1">
        <w:r>
          <w:rPr>
            <w:color w:val="0000FF"/>
          </w:rPr>
          <w:t>частями 5</w:t>
        </w:r>
      </w:hyperlink>
      <w:r>
        <w:t xml:space="preserve"> - </w:t>
      </w:r>
      <w:hyperlink r:id="rId138"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9"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D84B3E" w:rsidRDefault="00D84B3E">
      <w:pPr>
        <w:pStyle w:val="ConsPlusNormal"/>
        <w:jc w:val="both"/>
      </w:pPr>
      <w:r>
        <w:t xml:space="preserve">(в ред. </w:t>
      </w:r>
      <w:hyperlink r:id="rId140"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D84B3E" w:rsidRDefault="00D84B3E">
      <w:pPr>
        <w:pStyle w:val="ConsPlusNormal"/>
        <w:jc w:val="both"/>
      </w:pPr>
      <w:r>
        <w:t xml:space="preserve">(в ред. </w:t>
      </w:r>
      <w:hyperlink r:id="rId141"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2" w:history="1">
        <w:r>
          <w:rPr>
            <w:color w:val="0000FF"/>
          </w:rPr>
          <w:t>статьей 291</w:t>
        </w:r>
      </w:hyperlink>
      <w:r>
        <w:t xml:space="preserve"> либо </w:t>
      </w:r>
      <w:hyperlink r:id="rId143" w:history="1">
        <w:r>
          <w:rPr>
            <w:color w:val="0000FF"/>
          </w:rPr>
          <w:t>статьей 291.1</w:t>
        </w:r>
      </w:hyperlink>
      <w:r>
        <w:t xml:space="preserve"> УК РФ.</w:t>
      </w:r>
    </w:p>
    <w:p w:rsidR="00D84B3E" w:rsidRDefault="00D84B3E">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D84B3E" w:rsidRDefault="00D84B3E">
      <w:pPr>
        <w:pStyle w:val="ConsPlusNormal"/>
        <w:spacing w:before="220"/>
        <w:ind w:firstLine="540"/>
        <w:jc w:val="both"/>
      </w:pPr>
      <w:r>
        <w:t xml:space="preserve">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w:t>
      </w:r>
      <w:r>
        <w:lastRenderedPageBreak/>
        <w:t>потерпевшим и не вправе претендовать на возвращение этих ценностей, а также на возмещение вреда в случае их утраты.</w:t>
      </w:r>
    </w:p>
    <w:p w:rsidR="00D84B3E" w:rsidRDefault="00D84B3E">
      <w:pPr>
        <w:pStyle w:val="ConsPlusNormal"/>
        <w:jc w:val="both"/>
      </w:pPr>
      <w:r>
        <w:t xml:space="preserve">(п. 24 в ред. </w:t>
      </w:r>
      <w:hyperlink r:id="rId144"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5" w:history="1">
        <w:r>
          <w:rPr>
            <w:color w:val="0000FF"/>
          </w:rPr>
          <w:t>статья 160</w:t>
        </w:r>
      </w:hyperlink>
      <w:r>
        <w:t xml:space="preserve"> УК РФ) и как получение взятки (</w:t>
      </w:r>
      <w:hyperlink r:id="rId146" w:history="1">
        <w:r>
          <w:rPr>
            <w:color w:val="0000FF"/>
          </w:rPr>
          <w:t>статья 290</w:t>
        </w:r>
      </w:hyperlink>
      <w:r>
        <w:t xml:space="preserve"> УК РФ).</w:t>
      </w:r>
    </w:p>
    <w:p w:rsidR="00D84B3E" w:rsidRDefault="00D84B3E">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D84B3E" w:rsidRDefault="00D84B3E">
      <w:pPr>
        <w:pStyle w:val="ConsPlusNormal"/>
        <w:spacing w:before="220"/>
        <w:ind w:firstLine="540"/>
        <w:jc w:val="both"/>
      </w:pPr>
      <w:r>
        <w:t xml:space="preserve">26 - 27. Исключены. - </w:t>
      </w:r>
      <w:hyperlink r:id="rId147" w:history="1">
        <w:r>
          <w:rPr>
            <w:color w:val="0000FF"/>
          </w:rPr>
          <w:t>Постановление</w:t>
        </w:r>
      </w:hyperlink>
      <w:r>
        <w:t xml:space="preserve"> Пленума Верховного Суда РФ от 24.12.2019 N 59.</w:t>
      </w:r>
    </w:p>
    <w:p w:rsidR="00D84B3E" w:rsidRDefault="00D84B3E">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8" w:history="1">
        <w:r>
          <w:rPr>
            <w:color w:val="0000FF"/>
          </w:rPr>
          <w:t>статье 291</w:t>
        </w:r>
      </w:hyperlink>
      <w:r>
        <w:t xml:space="preserve"> либо </w:t>
      </w:r>
      <w:hyperlink r:id="rId149"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50" w:history="1">
        <w:r>
          <w:rPr>
            <w:color w:val="0000FF"/>
          </w:rPr>
          <w:t>статье 291.1</w:t>
        </w:r>
      </w:hyperlink>
      <w:r>
        <w:t xml:space="preserve"> УК РФ.</w:t>
      </w:r>
    </w:p>
    <w:p w:rsidR="00D84B3E" w:rsidRDefault="00D84B3E">
      <w:pPr>
        <w:pStyle w:val="ConsPlusNormal"/>
        <w:jc w:val="both"/>
      </w:pPr>
      <w:r>
        <w:t xml:space="preserve">(в ред. </w:t>
      </w:r>
      <w:hyperlink r:id="rId151"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2" w:history="1">
        <w:r>
          <w:rPr>
            <w:color w:val="0000FF"/>
          </w:rPr>
          <w:t>частям 1</w:t>
        </w:r>
      </w:hyperlink>
      <w:r>
        <w:t xml:space="preserve"> - </w:t>
      </w:r>
      <w:hyperlink r:id="rId153" w:history="1">
        <w:r>
          <w:rPr>
            <w:color w:val="0000FF"/>
          </w:rPr>
          <w:t>4 статьи 204</w:t>
        </w:r>
      </w:hyperlink>
      <w:r>
        <w:t xml:space="preserve"> либо </w:t>
      </w:r>
      <w:hyperlink r:id="rId154"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5" w:history="1">
        <w:r>
          <w:rPr>
            <w:color w:val="0000FF"/>
          </w:rPr>
          <w:t>статье 204.1</w:t>
        </w:r>
      </w:hyperlink>
      <w:r>
        <w:t xml:space="preserve"> УК РФ.</w:t>
      </w:r>
    </w:p>
    <w:p w:rsidR="00D84B3E" w:rsidRDefault="00D84B3E">
      <w:pPr>
        <w:pStyle w:val="ConsPlusNormal"/>
        <w:jc w:val="both"/>
      </w:pPr>
      <w:r>
        <w:t xml:space="preserve">(в ред. </w:t>
      </w:r>
      <w:hyperlink r:id="rId156"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7" w:history="1">
        <w:r>
          <w:rPr>
            <w:color w:val="0000FF"/>
          </w:rPr>
          <w:t>статьей 19.28</w:t>
        </w:r>
      </w:hyperlink>
      <w:r>
        <w:t xml:space="preserve"> Кодекса Российской Федерации об административных правонарушениях.</w:t>
      </w:r>
    </w:p>
    <w:p w:rsidR="00D84B3E" w:rsidRDefault="00D84B3E">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8" w:history="1">
        <w:r>
          <w:rPr>
            <w:color w:val="0000FF"/>
          </w:rPr>
          <w:t>статья 291.1</w:t>
        </w:r>
      </w:hyperlink>
      <w:r>
        <w:t xml:space="preserve"> УК РФ) или посредничества в коммерческом подкупе (</w:t>
      </w:r>
      <w:hyperlink r:id="rId159"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D84B3E" w:rsidRDefault="00D84B3E">
      <w:pPr>
        <w:pStyle w:val="ConsPlusNormal"/>
        <w:spacing w:before="220"/>
        <w:ind w:firstLine="540"/>
        <w:jc w:val="both"/>
      </w:pPr>
      <w:r>
        <w:t>Для освобождения от уголовной ответственности за дачу взятки (</w:t>
      </w:r>
      <w:hyperlink r:id="rId160" w:history="1">
        <w:r>
          <w:rPr>
            <w:color w:val="0000FF"/>
          </w:rPr>
          <w:t>статьи 291</w:t>
        </w:r>
      </w:hyperlink>
      <w:r>
        <w:t xml:space="preserve">, </w:t>
      </w:r>
      <w:hyperlink r:id="rId161" w:history="1">
        <w:r>
          <w:rPr>
            <w:color w:val="0000FF"/>
          </w:rPr>
          <w:t>291.2</w:t>
        </w:r>
      </w:hyperlink>
      <w:r>
        <w:t xml:space="preserve"> УК РФ), а равно за передачу предмета коммерческого подкупа (</w:t>
      </w:r>
      <w:hyperlink r:id="rId162" w:history="1">
        <w:r>
          <w:rPr>
            <w:color w:val="0000FF"/>
          </w:rPr>
          <w:t>части 1</w:t>
        </w:r>
      </w:hyperlink>
      <w:r>
        <w:t xml:space="preserve"> - </w:t>
      </w:r>
      <w:hyperlink r:id="rId163" w:history="1">
        <w:r>
          <w:rPr>
            <w:color w:val="0000FF"/>
          </w:rPr>
          <w:t>4 статьи 204</w:t>
        </w:r>
      </w:hyperlink>
      <w:r>
        <w:t xml:space="preserve">, </w:t>
      </w:r>
      <w:hyperlink r:id="rId164"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D84B3E" w:rsidRDefault="00D84B3E">
      <w:pPr>
        <w:pStyle w:val="ConsPlusNormal"/>
        <w:spacing w:before="220"/>
        <w:ind w:firstLine="540"/>
        <w:jc w:val="both"/>
      </w:pPr>
      <w:r>
        <w:t xml:space="preserve">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w:t>
      </w:r>
      <w:r>
        <w:lastRenderedPageBreak/>
        <w:t>добровольным заявление о преступлении, сделанное лицом в связи с его задержанием по подозрению в совершении этого преступления.</w:t>
      </w:r>
    </w:p>
    <w:p w:rsidR="00D84B3E" w:rsidRDefault="00D84B3E">
      <w:pPr>
        <w:pStyle w:val="ConsPlusNormal"/>
        <w:spacing w:before="220"/>
        <w:ind w:firstLine="540"/>
        <w:jc w:val="both"/>
      </w:pPr>
      <w: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D84B3E" w:rsidRDefault="00D84B3E">
      <w:pPr>
        <w:pStyle w:val="ConsPlusNormal"/>
        <w:jc w:val="both"/>
      </w:pPr>
      <w:r>
        <w:t xml:space="preserve">(п. 29 в ред. </w:t>
      </w:r>
      <w:hyperlink r:id="rId165"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D84B3E" w:rsidRDefault="00D84B3E">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6" w:history="1">
        <w:r>
          <w:rPr>
            <w:color w:val="0000FF"/>
          </w:rPr>
          <w:t>статья 39</w:t>
        </w:r>
      </w:hyperlink>
      <w:r>
        <w:t xml:space="preserve"> и </w:t>
      </w:r>
      <w:hyperlink r:id="rId167"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D84B3E" w:rsidRDefault="00D84B3E">
      <w:pPr>
        <w:pStyle w:val="ConsPlusNormal"/>
        <w:spacing w:before="220"/>
        <w:ind w:firstLine="540"/>
        <w:jc w:val="both"/>
      </w:pPr>
      <w:r>
        <w:t xml:space="preserve">Действия лица не образуют состав преступления, предусмотренного </w:t>
      </w:r>
      <w:hyperlink r:id="rId168" w:history="1">
        <w:r>
          <w:rPr>
            <w:color w:val="0000FF"/>
          </w:rPr>
          <w:t>частями 1</w:t>
        </w:r>
      </w:hyperlink>
      <w:r>
        <w:t xml:space="preserve"> - </w:t>
      </w:r>
      <w:hyperlink r:id="rId169" w:history="1">
        <w:r>
          <w:rPr>
            <w:color w:val="0000FF"/>
          </w:rPr>
          <w:t>4 статьи 204</w:t>
        </w:r>
      </w:hyperlink>
      <w:r>
        <w:t xml:space="preserve">, </w:t>
      </w:r>
      <w:hyperlink r:id="rId170" w:history="1">
        <w:r>
          <w:rPr>
            <w:color w:val="0000FF"/>
          </w:rPr>
          <w:t>статьей 291</w:t>
        </w:r>
      </w:hyperlink>
      <w:r>
        <w:t xml:space="preserve"> УК РФ, а также </w:t>
      </w:r>
      <w:hyperlink r:id="rId171" w:history="1">
        <w:r>
          <w:rPr>
            <w:color w:val="0000FF"/>
          </w:rPr>
          <w:t>статьями 204.2</w:t>
        </w:r>
      </w:hyperlink>
      <w:r>
        <w:t xml:space="preserve"> и </w:t>
      </w:r>
      <w:hyperlink r:id="rId172"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D84B3E" w:rsidRDefault="00D84B3E">
      <w:pPr>
        <w:pStyle w:val="ConsPlusNormal"/>
        <w:jc w:val="both"/>
      </w:pPr>
      <w:r>
        <w:t xml:space="preserve">(в ред. </w:t>
      </w:r>
      <w:hyperlink r:id="rId173"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31. При рассмотрении дел о преступлениях, предусмотренных </w:t>
      </w:r>
      <w:hyperlink r:id="rId174" w:history="1">
        <w:r>
          <w:rPr>
            <w:color w:val="0000FF"/>
          </w:rPr>
          <w:t>статьей 204</w:t>
        </w:r>
      </w:hyperlink>
      <w:r>
        <w:t xml:space="preserve"> УК РФ, судам следует иметь в виду, что в силу требований </w:t>
      </w:r>
      <w:hyperlink r:id="rId175"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D84B3E" w:rsidRDefault="00D84B3E">
      <w:pPr>
        <w:pStyle w:val="ConsPlusNormal"/>
        <w:jc w:val="both"/>
      </w:pPr>
      <w:r>
        <w:t xml:space="preserve">(в ред. </w:t>
      </w:r>
      <w:hyperlink r:id="rId176"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D84B3E" w:rsidRDefault="00D84B3E">
      <w:pPr>
        <w:pStyle w:val="ConsPlusNormal"/>
        <w:spacing w:before="220"/>
        <w:ind w:firstLine="540"/>
        <w:jc w:val="both"/>
      </w:pPr>
      <w:r>
        <w:t xml:space="preserve">Уголовное преследование осуществляется на общих основаниях в случаях, когда в </w:t>
      </w:r>
      <w:r>
        <w:lastRenderedPageBreak/>
        <w:t>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D84B3E" w:rsidRDefault="00D84B3E">
      <w:pPr>
        <w:pStyle w:val="ConsPlusNormal"/>
        <w:spacing w:before="220"/>
        <w:ind w:firstLine="540"/>
        <w:jc w:val="both"/>
      </w:pPr>
      <w: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D84B3E" w:rsidRDefault="00D84B3E">
      <w:pPr>
        <w:pStyle w:val="ConsPlusNormal"/>
        <w:jc w:val="both"/>
      </w:pPr>
      <w:r>
        <w:t xml:space="preserve">(в ред. </w:t>
      </w:r>
      <w:hyperlink r:id="rId177"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32. Ответственность по </w:t>
      </w:r>
      <w:hyperlink r:id="rId178"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9"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D84B3E" w:rsidRDefault="00D84B3E">
      <w:pPr>
        <w:pStyle w:val="ConsPlusNormal"/>
        <w:spacing w:before="220"/>
        <w:ind w:firstLine="540"/>
        <w:jc w:val="both"/>
      </w:pPr>
      <w:r>
        <w:t xml:space="preserve">Преступление, предусмотренное </w:t>
      </w:r>
      <w:hyperlink r:id="rId180"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D84B3E" w:rsidRDefault="00D84B3E">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1"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2" w:history="1">
        <w:r>
          <w:rPr>
            <w:color w:val="0000FF"/>
          </w:rPr>
          <w:t>пункт 1 части 1 статьи 24</w:t>
        </w:r>
      </w:hyperlink>
      <w:r>
        <w:t xml:space="preserve"> УПК РФ).</w:t>
      </w:r>
    </w:p>
    <w:p w:rsidR="00D84B3E" w:rsidRDefault="00D84B3E">
      <w:pPr>
        <w:pStyle w:val="ConsPlusNormal"/>
        <w:jc w:val="both"/>
      </w:pPr>
      <w:r>
        <w:t xml:space="preserve">(п. 32 в ред. </w:t>
      </w:r>
      <w:hyperlink r:id="rId183"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33. Исключен. - </w:t>
      </w:r>
      <w:hyperlink r:id="rId184" w:history="1">
        <w:r>
          <w:rPr>
            <w:color w:val="0000FF"/>
          </w:rPr>
          <w:t>Постановление</w:t>
        </w:r>
      </w:hyperlink>
      <w:r>
        <w:t xml:space="preserve"> Пленума Верховного Суда РФ от 24.12.2019 N 59.</w:t>
      </w:r>
    </w:p>
    <w:p w:rsidR="00D84B3E" w:rsidRDefault="00D84B3E">
      <w:pPr>
        <w:pStyle w:val="ConsPlusNormal"/>
        <w:spacing w:before="220"/>
        <w:ind w:firstLine="540"/>
        <w:jc w:val="both"/>
      </w:pPr>
      <w:r>
        <w:t xml:space="preserve">34. От преступления, предусмотренного </w:t>
      </w:r>
      <w:hyperlink r:id="rId185"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D84B3E" w:rsidRDefault="00D84B3E">
      <w:pPr>
        <w:pStyle w:val="ConsPlusNormal"/>
        <w:jc w:val="both"/>
      </w:pPr>
      <w:r>
        <w:t xml:space="preserve">(в ред. </w:t>
      </w:r>
      <w:hyperlink r:id="rId186"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 xml:space="preserve">Указанные действия совершаются в нарушение требований </w:t>
      </w:r>
      <w:hyperlink r:id="rId187"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D84B3E" w:rsidRDefault="00D84B3E">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8" w:history="1">
        <w:r>
          <w:rPr>
            <w:color w:val="0000FF"/>
          </w:rPr>
          <w:t>пункт 2 части 1 статьи 24</w:t>
        </w:r>
      </w:hyperlink>
      <w:r>
        <w:t xml:space="preserve"> УПК РФ).</w:t>
      </w:r>
    </w:p>
    <w:p w:rsidR="00D84B3E" w:rsidRDefault="00D84B3E">
      <w:pPr>
        <w:pStyle w:val="ConsPlusNormal"/>
        <w:spacing w:before="220"/>
        <w:ind w:firstLine="540"/>
        <w:jc w:val="both"/>
      </w:pPr>
      <w:r>
        <w:t xml:space="preserve">35. Разъяснить судам, что предметом преступления, предусмотренного </w:t>
      </w:r>
      <w:hyperlink r:id="rId189" w:history="1">
        <w:r>
          <w:rPr>
            <w:color w:val="0000FF"/>
          </w:rPr>
          <w:t>статьей 292</w:t>
        </w:r>
      </w:hyperlink>
      <w:r>
        <w:t xml:space="preserve"> УК РФ, </w:t>
      </w:r>
      <w:r>
        <w:lastRenderedPageBreak/>
        <w:t>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D84B3E" w:rsidRDefault="00D84B3E">
      <w:pPr>
        <w:pStyle w:val="ConsPlusNormal"/>
        <w:spacing w:before="22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D84B3E" w:rsidRDefault="00D84B3E">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D84B3E" w:rsidRDefault="00D84B3E">
      <w:pPr>
        <w:pStyle w:val="ConsPlusNormal"/>
        <w:jc w:val="both"/>
      </w:pPr>
      <w:r>
        <w:t xml:space="preserve">(в ред. </w:t>
      </w:r>
      <w:hyperlink r:id="rId190" w:history="1">
        <w:r>
          <w:rPr>
            <w:color w:val="0000FF"/>
          </w:rPr>
          <w:t>Постановления</w:t>
        </w:r>
      </w:hyperlink>
      <w:r>
        <w:t xml:space="preserve"> Пленума Верховного Суда РФ от 24.12.2019 N 59)</w:t>
      </w:r>
    </w:p>
    <w:p w:rsidR="00D84B3E" w:rsidRDefault="00D84B3E">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D84B3E" w:rsidRDefault="00D84B3E">
      <w:pPr>
        <w:pStyle w:val="ConsPlusNormal"/>
        <w:spacing w:before="220"/>
        <w:ind w:firstLine="540"/>
        <w:jc w:val="both"/>
      </w:pPr>
      <w:r>
        <w:t xml:space="preserve">Абзац исключен. - </w:t>
      </w:r>
      <w:hyperlink r:id="rId191" w:history="1">
        <w:r>
          <w:rPr>
            <w:color w:val="0000FF"/>
          </w:rPr>
          <w:t>Постановление</w:t>
        </w:r>
      </w:hyperlink>
      <w:r>
        <w:t xml:space="preserve"> Пленума Верховного Суда РФ от 03.12.2013 N 33.</w:t>
      </w:r>
    </w:p>
    <w:p w:rsidR="00D84B3E" w:rsidRDefault="00D84B3E">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2"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D84B3E" w:rsidRDefault="00D84B3E">
      <w:pPr>
        <w:pStyle w:val="ConsPlusNormal"/>
        <w:jc w:val="both"/>
      </w:pPr>
      <w:r>
        <w:t xml:space="preserve">(п. 36.1 введен </w:t>
      </w:r>
      <w:hyperlink r:id="rId193" w:history="1">
        <w:r>
          <w:rPr>
            <w:color w:val="0000FF"/>
          </w:rPr>
          <w:t>Постановлением</w:t>
        </w:r>
      </w:hyperlink>
      <w:r>
        <w:t xml:space="preserve"> Пленума Верховного Суда РФ от 03.12.2013 N 33)</w:t>
      </w:r>
    </w:p>
    <w:p w:rsidR="00D84B3E" w:rsidRDefault="00D84B3E">
      <w:pPr>
        <w:pStyle w:val="ConsPlusNormal"/>
        <w:spacing w:before="220"/>
        <w:ind w:firstLine="540"/>
        <w:jc w:val="both"/>
      </w:pPr>
      <w:r>
        <w:t xml:space="preserve">36.2. При наличии условий, указанных в </w:t>
      </w:r>
      <w:hyperlink r:id="rId194"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D84B3E" w:rsidRDefault="00D84B3E">
      <w:pPr>
        <w:pStyle w:val="ConsPlusNormal"/>
        <w:jc w:val="both"/>
      </w:pPr>
      <w:r>
        <w:t xml:space="preserve">(п. 36.2 введен </w:t>
      </w:r>
      <w:hyperlink r:id="rId195" w:history="1">
        <w:r>
          <w:rPr>
            <w:color w:val="0000FF"/>
          </w:rPr>
          <w:t>Постановлением</w:t>
        </w:r>
      </w:hyperlink>
      <w:r>
        <w:t xml:space="preserve"> Пленума Верховного Суда РФ от 03.12.2013 N 33)</w:t>
      </w:r>
    </w:p>
    <w:p w:rsidR="00D84B3E" w:rsidRDefault="00D84B3E">
      <w:pPr>
        <w:pStyle w:val="ConsPlusNormal"/>
        <w:spacing w:before="220"/>
        <w:ind w:firstLine="540"/>
        <w:jc w:val="both"/>
      </w:pPr>
      <w:r>
        <w:t xml:space="preserve">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w:t>
      </w:r>
      <w:r>
        <w:lastRenderedPageBreak/>
        <w:t>оперативно-розыскного мероприятия.</w:t>
      </w:r>
    </w:p>
    <w:p w:rsidR="00D84B3E" w:rsidRDefault="00D84B3E">
      <w:pPr>
        <w:pStyle w:val="ConsPlusNormal"/>
        <w:jc w:val="both"/>
      </w:pPr>
      <w:r>
        <w:t xml:space="preserve">(п. 36.3 введен </w:t>
      </w:r>
      <w:hyperlink r:id="rId196" w:history="1">
        <w:r>
          <w:rPr>
            <w:color w:val="0000FF"/>
          </w:rPr>
          <w:t>Постановлением</w:t>
        </w:r>
      </w:hyperlink>
      <w:r>
        <w:t xml:space="preserve"> Пленума Верховного Суда РФ от 24.12.2019 N 59)</w:t>
      </w:r>
    </w:p>
    <w:p w:rsidR="00D84B3E" w:rsidRDefault="00D84B3E">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7"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D84B3E" w:rsidRDefault="00D84B3E">
      <w:pPr>
        <w:pStyle w:val="ConsPlusNormal"/>
        <w:spacing w:before="220"/>
        <w:ind w:firstLine="540"/>
        <w:jc w:val="both"/>
      </w:pPr>
      <w:r>
        <w:t>38. В связи с принятием настоящего постановления признать утратившими силу:</w:t>
      </w:r>
    </w:p>
    <w:p w:rsidR="00D84B3E" w:rsidRDefault="00D84B3E">
      <w:pPr>
        <w:pStyle w:val="ConsPlusNormal"/>
        <w:spacing w:before="220"/>
        <w:ind w:firstLine="540"/>
        <w:jc w:val="both"/>
      </w:pPr>
      <w:hyperlink r:id="rId198"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D84B3E" w:rsidRDefault="00D84B3E">
      <w:pPr>
        <w:pStyle w:val="ConsPlusNormal"/>
        <w:spacing w:before="220"/>
        <w:ind w:firstLine="540"/>
        <w:jc w:val="both"/>
      </w:pPr>
      <w:hyperlink r:id="rId199"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D84B3E" w:rsidRDefault="00D84B3E">
      <w:pPr>
        <w:pStyle w:val="ConsPlusNormal"/>
        <w:spacing w:before="220"/>
        <w:ind w:firstLine="540"/>
        <w:jc w:val="both"/>
      </w:pPr>
      <w:hyperlink r:id="rId200"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D84B3E" w:rsidRDefault="00D84B3E">
      <w:pPr>
        <w:pStyle w:val="ConsPlusNormal"/>
        <w:spacing w:before="220"/>
        <w:ind w:firstLine="540"/>
        <w:jc w:val="both"/>
      </w:pPr>
      <w:hyperlink r:id="rId201"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D84B3E" w:rsidRDefault="00D84B3E">
      <w:pPr>
        <w:pStyle w:val="ConsPlusNormal"/>
        <w:jc w:val="right"/>
      </w:pPr>
    </w:p>
    <w:p w:rsidR="00D84B3E" w:rsidRDefault="00D84B3E">
      <w:pPr>
        <w:pStyle w:val="ConsPlusNormal"/>
        <w:jc w:val="right"/>
      </w:pPr>
      <w:r>
        <w:t>Председатель Верховного Суда</w:t>
      </w:r>
    </w:p>
    <w:p w:rsidR="00D84B3E" w:rsidRDefault="00D84B3E">
      <w:pPr>
        <w:pStyle w:val="ConsPlusNormal"/>
        <w:jc w:val="right"/>
      </w:pPr>
      <w:r>
        <w:t>Российской Федерации</w:t>
      </w:r>
    </w:p>
    <w:p w:rsidR="00D84B3E" w:rsidRDefault="00D84B3E">
      <w:pPr>
        <w:pStyle w:val="ConsPlusNormal"/>
        <w:jc w:val="right"/>
      </w:pPr>
      <w:r>
        <w:t>В.М.ЛЕБЕДЕВ</w:t>
      </w:r>
    </w:p>
    <w:p w:rsidR="00D84B3E" w:rsidRDefault="00D84B3E">
      <w:pPr>
        <w:pStyle w:val="ConsPlusNormal"/>
        <w:jc w:val="right"/>
      </w:pPr>
    </w:p>
    <w:p w:rsidR="00D84B3E" w:rsidRDefault="00D84B3E">
      <w:pPr>
        <w:pStyle w:val="ConsPlusNormal"/>
        <w:jc w:val="right"/>
      </w:pPr>
      <w:r>
        <w:t>Секретарь Пленума,</w:t>
      </w:r>
    </w:p>
    <w:p w:rsidR="00D84B3E" w:rsidRDefault="00D84B3E">
      <w:pPr>
        <w:pStyle w:val="ConsPlusNormal"/>
        <w:jc w:val="right"/>
      </w:pPr>
      <w:r>
        <w:t>судья Верховного Суда</w:t>
      </w:r>
    </w:p>
    <w:p w:rsidR="00D84B3E" w:rsidRDefault="00D84B3E">
      <w:pPr>
        <w:pStyle w:val="ConsPlusNormal"/>
        <w:jc w:val="right"/>
      </w:pPr>
      <w:r>
        <w:t>Российской Федерации</w:t>
      </w:r>
    </w:p>
    <w:p w:rsidR="00D84B3E" w:rsidRDefault="00D84B3E">
      <w:pPr>
        <w:pStyle w:val="ConsPlusNormal"/>
        <w:jc w:val="right"/>
      </w:pPr>
      <w:r>
        <w:t>В.В.МОМОТОВ</w:t>
      </w:r>
    </w:p>
    <w:p w:rsidR="00D84B3E" w:rsidRDefault="00D84B3E">
      <w:pPr>
        <w:pStyle w:val="ConsPlusNormal"/>
        <w:jc w:val="right"/>
      </w:pPr>
    </w:p>
    <w:p w:rsidR="00D84B3E" w:rsidRDefault="00D84B3E">
      <w:pPr>
        <w:pStyle w:val="ConsPlusNormal"/>
        <w:jc w:val="right"/>
      </w:pPr>
    </w:p>
    <w:p w:rsidR="00D84B3E" w:rsidRDefault="00D84B3E">
      <w:pPr>
        <w:pStyle w:val="ConsPlusNormal"/>
        <w:pBdr>
          <w:top w:val="single" w:sz="6" w:space="0" w:color="auto"/>
        </w:pBdr>
        <w:spacing w:before="100" w:after="100"/>
        <w:jc w:val="both"/>
        <w:rPr>
          <w:sz w:val="2"/>
          <w:szCs w:val="2"/>
        </w:rPr>
      </w:pPr>
    </w:p>
    <w:p w:rsidR="00487ACA" w:rsidRDefault="00487ACA">
      <w:bookmarkStart w:id="0" w:name="_GoBack"/>
      <w:bookmarkEnd w:id="0"/>
    </w:p>
    <w:sectPr w:rsidR="00487ACA" w:rsidSect="00381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3E"/>
    <w:rsid w:val="00487ACA"/>
    <w:rsid w:val="00D8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B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B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B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B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B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117CB07C89B0DD0CDC2E02687798387233F28F2CA8F6392760E34DA769E21C9CFBBDC6EDC0DCBC946C2C3A7B4033900817119D2110j1VBN" TargetMode="External"/><Relationship Id="rId21" Type="http://schemas.openxmlformats.org/officeDocument/2006/relationships/hyperlink" Target="consultantplus://offline/ref=AB117CB07C89B0DD0CDC2E02687798387233F28F2CA8F6392760E34DA769E21C9CFBBDC5E9C0DFBC946C2C3A7B4033900817119D2110j1VBN" TargetMode="External"/><Relationship Id="rId42" Type="http://schemas.openxmlformats.org/officeDocument/2006/relationships/hyperlink" Target="consultantplus://offline/ref=AB117CB07C89B0DD0CDC2E0268779838723FFA8F26ADF6392760E34DA769E21C9CFBBDC5EDC1DFB7C8363C3E32173B8C0C090E9F3F101AB7j0VCN" TargetMode="External"/><Relationship Id="rId63" Type="http://schemas.openxmlformats.org/officeDocument/2006/relationships/hyperlink" Target="consultantplus://offline/ref=AB117CB07C89B0DD0CDC2E0268779838723FFA8F26ADF6392760E34DA769E21C9CFBBDC5EDC1DFB5C4363C3E32173B8C0C090E9F3F101AB7j0VCN" TargetMode="External"/><Relationship Id="rId84" Type="http://schemas.openxmlformats.org/officeDocument/2006/relationships/hyperlink" Target="consultantplus://offline/ref=AB117CB07C89B0DD0CDC2E02687798387233F28F2CA8F6392760E34DA769E21C9CFBBDC6EDC3DDBC946C2C3A7B4033900817119D2110j1VBN" TargetMode="External"/><Relationship Id="rId138" Type="http://schemas.openxmlformats.org/officeDocument/2006/relationships/hyperlink" Target="consultantplus://offline/ref=AB117CB07C89B0DD0CDC2E02687798387233F28F2CA8F6392760E34DA769E21C9CFBBDC6EDC0D7BC946C2C3A7B4033900817119D2110j1VBN" TargetMode="External"/><Relationship Id="rId159" Type="http://schemas.openxmlformats.org/officeDocument/2006/relationships/hyperlink" Target="consultantplus://offline/ref=AB117CB07C89B0DD0CDC2E02687798387233F28F2CA8F6392760E34DA769E21C9CFBBDC6EDC3DDBC946C2C3A7B4033900817119D2110j1VBN" TargetMode="External"/><Relationship Id="rId170" Type="http://schemas.openxmlformats.org/officeDocument/2006/relationships/hyperlink" Target="consultantplus://offline/ref=AB117CB07C89B0DD0CDC2E02687798387233F28F2CA8F6392760E34DA769E21C9CFBBDC6EDC6DDBC946C2C3A7B4033900817119D2110j1VBN" TargetMode="External"/><Relationship Id="rId191" Type="http://schemas.openxmlformats.org/officeDocument/2006/relationships/hyperlink" Target="consultantplus://offline/ref=AB117CB07C89B0DD0CDC2E02687798387032FB8527AEF6392760E34DA769E21C9CFBBDC5EDC1DFB6C9363C3E32173B8C0C090E9F3F101AB7j0VCN" TargetMode="External"/><Relationship Id="rId196" Type="http://schemas.openxmlformats.org/officeDocument/2006/relationships/hyperlink" Target="consultantplus://offline/ref=AB117CB07C89B0DD0CDC2E0268779838723FFA8F26ADF6392760E34DA769E21C9CFBBDC5EDC1DFBFC7363C3E32173B8C0C090E9F3F101AB7j0VCN" TargetMode="External"/><Relationship Id="rId200" Type="http://schemas.openxmlformats.org/officeDocument/2006/relationships/hyperlink" Target="consultantplus://offline/ref=AB117CB07C89B0DD0CDC2E0268779838703BF38A2BA8F6392760E34DA769E21C9CFBBDC5EDC1DFB7C5363C3E32173B8C0C090E9F3F101AB7j0VCN" TargetMode="External"/><Relationship Id="rId16" Type="http://schemas.openxmlformats.org/officeDocument/2006/relationships/hyperlink" Target="consultantplus://offline/ref=AB117CB07C89B0DD0CDC2E02687798387233F28F2CA8F6392760E34DA769E21C9CFBBDC6EDC6DDBC946C2C3A7B4033900817119D2110j1VBN" TargetMode="External"/><Relationship Id="rId107" Type="http://schemas.openxmlformats.org/officeDocument/2006/relationships/hyperlink" Target="consultantplus://offline/ref=AB117CB07C89B0DD0CDC2E02687798387233F28F2CA8F6392760E34DA769E21C9CFBBDC5E4C8D9BC946C2C3A7B4033900817119D2110j1VBN" TargetMode="External"/><Relationship Id="rId11" Type="http://schemas.openxmlformats.org/officeDocument/2006/relationships/hyperlink" Target="consultantplus://offline/ref=AB117CB07C89B0DD0CDC2E02687798387333FC8925FBA13B7635ED48AF39B80C8AB2B2C1F3C0DFA9C23D6Aj6VEN" TargetMode="External"/><Relationship Id="rId32" Type="http://schemas.openxmlformats.org/officeDocument/2006/relationships/hyperlink" Target="consultantplus://offline/ref=AB117CB07C89B0DD0CDC2E02687798387233F28F2CA8F6392760E34DA769E21C9CFBBDC1EFCA8BE68468656D735C378E17150F9Dj2V0N" TargetMode="External"/><Relationship Id="rId37" Type="http://schemas.openxmlformats.org/officeDocument/2006/relationships/hyperlink" Target="consultantplus://offline/ref=AB117CB07C89B0DD0CDC2E0268779838723EFE8D2CAEF6392760E34DA769E21C8EFBE5C9EFC4C1B6C0236A6F74j4V3N" TargetMode="External"/><Relationship Id="rId53" Type="http://schemas.openxmlformats.org/officeDocument/2006/relationships/hyperlink" Target="consultantplus://offline/ref=AB117CB07C89B0DD0CDC2E02687798387233F28F2CA8F6392760E34DA769E21C9CFBBDC6ECC1DFBC946C2C3A7B4033900817119D2110j1VBN" TargetMode="External"/><Relationship Id="rId58" Type="http://schemas.openxmlformats.org/officeDocument/2006/relationships/hyperlink" Target="consultantplus://offline/ref=AB117CB07C89B0DD0CDC2E02687798387233F28F2CA8F6392760E34DA769E21C9CFBBDC5E4C8D9BC946C2C3A7B4033900817119D2110j1VBN" TargetMode="External"/><Relationship Id="rId74" Type="http://schemas.openxmlformats.org/officeDocument/2006/relationships/hyperlink" Target="consultantplus://offline/ref=AB117CB07C89B0DD0CDC2E02687798387233F28F2CA8F6392760E34DA769E21C9CFBBDC5EDC1DEB6C8363C3E32173B8C0C090E9F3F101AB7j0VCN" TargetMode="External"/><Relationship Id="rId79" Type="http://schemas.openxmlformats.org/officeDocument/2006/relationships/hyperlink" Target="consultantplus://offline/ref=AB117CB07C89B0DD0CDC2E02687798387233F28F2CA8F6392760E34DA769E21C9CFBBDC6EDC1D9BC946C2C3A7B4033900817119D2110j1VBN" TargetMode="External"/><Relationship Id="rId102" Type="http://schemas.openxmlformats.org/officeDocument/2006/relationships/hyperlink" Target="consultantplus://offline/ref=AB117CB07C89B0DD0CDC2E02687798387233F28F2CA8F6392760E34DA769E21C9CFBBDC5E4C8D9BC946C2C3A7B4033900817119D2110j1VBN" TargetMode="External"/><Relationship Id="rId123" Type="http://schemas.openxmlformats.org/officeDocument/2006/relationships/hyperlink" Target="consultantplus://offline/ref=AB117CB07C89B0DD0CDC2E02687798387233F28F2CA8F6392760E34DA769E21C9CFBBDC6EDC0DBBC946C2C3A7B4033900817119D2110j1VBN" TargetMode="External"/><Relationship Id="rId128" Type="http://schemas.openxmlformats.org/officeDocument/2006/relationships/hyperlink" Target="consultantplus://offline/ref=AB117CB07C89B0DD0CDC2E02687798387233F28F2CA8F6392760E34DA769E21C9CFBBDC5EDC0D7B1C3363C3E32173B8C0C090E9F3F101AB7j0VCN" TargetMode="External"/><Relationship Id="rId144" Type="http://schemas.openxmlformats.org/officeDocument/2006/relationships/hyperlink" Target="consultantplus://offline/ref=AB117CB07C89B0DD0CDC2E0268779838723FFA8F26ADF6392760E34DA769E21C9CFBBDC5EDC1DFB1C1363C3E32173B8C0C090E9F3F101AB7j0VCN" TargetMode="External"/><Relationship Id="rId149" Type="http://schemas.openxmlformats.org/officeDocument/2006/relationships/hyperlink" Target="consultantplus://offline/ref=AB117CB07C89B0DD0CDC2E02687798387233F28F2CA8F6392760E34DA769E21C9CFBBDC6ECC1DFBC946C2C3A7B4033900817119D2110j1VB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B117CB07C89B0DD0CDC2E0268779838723FFA8F26ADF6392760E34DA769E21C9CFBBDC5EDC1DFB4C8363C3E32173B8C0C090E9F3F101AB7j0VCN" TargetMode="External"/><Relationship Id="rId95" Type="http://schemas.openxmlformats.org/officeDocument/2006/relationships/hyperlink" Target="consultantplus://offline/ref=AB117CB07C89B0DD0CDC2E02687798387233F28F2CA8F6392760E34DA769E21C9CFBBDC6EDC8D8BC946C2C3A7B4033900817119D2110j1VBN" TargetMode="External"/><Relationship Id="rId160" Type="http://schemas.openxmlformats.org/officeDocument/2006/relationships/hyperlink" Target="consultantplus://offline/ref=AB117CB07C89B0DD0CDC2E02687798387233F28F2CA8F6392760E34DA769E21C9CFBBDC6EDC6DDBC946C2C3A7B4033900817119D2110j1VBN" TargetMode="External"/><Relationship Id="rId165" Type="http://schemas.openxmlformats.org/officeDocument/2006/relationships/hyperlink" Target="consultantplus://offline/ref=AB117CB07C89B0DD0CDC2E0268779838723FFA8F26ADF6392760E34DA769E21C9CFBBDC5EDC1DFB1C9363C3E32173B8C0C090E9F3F101AB7j0VCN" TargetMode="External"/><Relationship Id="rId181" Type="http://schemas.openxmlformats.org/officeDocument/2006/relationships/hyperlink" Target="consultantplus://offline/ref=AB117CB07C89B0DD0CDC2E02687798387233F28F2CA8F6392760E34DA769E21C9CFBBDC6E9C1DBBC946C2C3A7B4033900817119D2110j1VBN" TargetMode="External"/><Relationship Id="rId186" Type="http://schemas.openxmlformats.org/officeDocument/2006/relationships/hyperlink" Target="consultantplus://offline/ref=AB117CB07C89B0DD0CDC2E0268779838723FFA8F26ADF6392760E34DA769E21C9CFBBDC5EDC1DFBFC5363C3E32173B8C0C090E9F3F101AB7j0VCN" TargetMode="External"/><Relationship Id="rId22" Type="http://schemas.openxmlformats.org/officeDocument/2006/relationships/hyperlink" Target="consultantplus://offline/ref=AB117CB07C89B0DD0CDC2E02687798387233F28F2CA8F6392760E34DA769E21C9CFBBDC6E9C1DCBC946C2C3A7B4033900817119D2110j1VBN" TargetMode="External"/><Relationship Id="rId27" Type="http://schemas.openxmlformats.org/officeDocument/2006/relationships/hyperlink" Target="consultantplus://offline/ref=AB117CB07C89B0DD0CDC2E02687798387233F28F2CA8F6392760E34DA769E21C9CFBBDC6E9C3DCBC946C2C3A7B4033900817119D2110j1VBN" TargetMode="External"/><Relationship Id="rId43" Type="http://schemas.openxmlformats.org/officeDocument/2006/relationships/hyperlink" Target="consultantplus://offline/ref=AB117CB07C89B0DD0CDC2E0268779838723FFA8F26ADF6392760E34DA769E21C9CFBBDC5EDC1DFB6C0363C3E32173B8C0C090E9F3F101AB7j0VCN" TargetMode="External"/><Relationship Id="rId48" Type="http://schemas.openxmlformats.org/officeDocument/2006/relationships/hyperlink" Target="consultantplus://offline/ref=AB117CB07C89B0DD0CDC2E02687798387233F28F2CA8F6392760E34DA769E21C9CFBBDC0EAC0D4E391793D627447288F09090D9F23j1V3N" TargetMode="External"/><Relationship Id="rId64" Type="http://schemas.openxmlformats.org/officeDocument/2006/relationships/hyperlink" Target="consultantplus://offline/ref=AB117CB07C89B0DD0CDC2E02687798387233F28F2CA8F6392760E34DA769E21C9CFBBDC6EDC6DDBC946C2C3A7B4033900817119D2110j1VBN" TargetMode="External"/><Relationship Id="rId69" Type="http://schemas.openxmlformats.org/officeDocument/2006/relationships/hyperlink" Target="consultantplus://offline/ref=AB117CB07C89B0DD0CDC2E0268779838723FFA8F26ADF6392760E34DA769E21C9CFBBDC5EDC1DFB5C6363C3E32173B8C0C090E9F3F101AB7j0VCN" TargetMode="External"/><Relationship Id="rId113" Type="http://schemas.openxmlformats.org/officeDocument/2006/relationships/hyperlink" Target="consultantplus://offline/ref=AB117CB07C89B0DD0CDC2E0268779838723FFA8F26ADF6392760E34DA769E21C9CFBBDC5EDC1DFB3C5363C3E32173B8C0C090E9F3F101AB7j0VCN" TargetMode="External"/><Relationship Id="rId118" Type="http://schemas.openxmlformats.org/officeDocument/2006/relationships/hyperlink" Target="consultantplus://offline/ref=AB117CB07C89B0DD0CDC2E0268779838723FFA8F26ADF6392760E34DA769E21C9CFBBDC5EDC1DFB2C2363C3E32173B8C0C090E9F3F101AB7j0VCN" TargetMode="External"/><Relationship Id="rId134" Type="http://schemas.openxmlformats.org/officeDocument/2006/relationships/hyperlink" Target="consultantplus://offline/ref=AB117CB07C89B0DD0CDC2E02687798387233F28F2CA8F6392760E34DA769E21C9CFBBDC6EDC3DDBC946C2C3A7B4033900817119D2110j1VBN" TargetMode="External"/><Relationship Id="rId139" Type="http://schemas.openxmlformats.org/officeDocument/2006/relationships/hyperlink" Target="consultantplus://offline/ref=AB117CB07C89B0DD0CDC2E02687798387233F28F2CA8F6392760E34DA769E21C9CFBBDC5EDC1DAB4C1363C3E32173B8C0C090E9F3F101AB7j0VCN" TargetMode="External"/><Relationship Id="rId80" Type="http://schemas.openxmlformats.org/officeDocument/2006/relationships/hyperlink" Target="consultantplus://offline/ref=AB117CB07C89B0DD0CDC2E02687798387233F28F2CA8F6392760E34DA769E21C9CFBBDC6EDC0DDBC946C2C3A7B4033900817119D2110j1VBN" TargetMode="External"/><Relationship Id="rId85" Type="http://schemas.openxmlformats.org/officeDocument/2006/relationships/hyperlink" Target="consultantplus://offline/ref=AB117CB07C89B0DD0CDC2E0268779838723FFA8F26ADF6392760E34DA769E21C9CFBBDC5EDC1DFB4C4363C3E32173B8C0C090E9F3F101AB7j0VCN" TargetMode="External"/><Relationship Id="rId150" Type="http://schemas.openxmlformats.org/officeDocument/2006/relationships/hyperlink" Target="consultantplus://offline/ref=AB117CB07C89B0DD0CDC2E02687798387233F28F2CA8F6392760E34DA769E21C9CFBBDC6EDC9D9BC946C2C3A7B4033900817119D2110j1VBN" TargetMode="External"/><Relationship Id="rId155" Type="http://schemas.openxmlformats.org/officeDocument/2006/relationships/hyperlink" Target="consultantplus://offline/ref=AB117CB07C89B0DD0CDC2E02687798387233F28F2CA8F6392760E34DA769E21C9CFBBDC6EDC3DDBC946C2C3A7B4033900817119D2110j1VBN" TargetMode="External"/><Relationship Id="rId171" Type="http://schemas.openxmlformats.org/officeDocument/2006/relationships/hyperlink" Target="consultantplus://offline/ref=AB117CB07C89B0DD0CDC2E02687798387233F28F2CA8F6392760E34DA769E21C9CFBBDC6EDC2DABC946C2C3A7B4033900817119D2110j1VBN" TargetMode="External"/><Relationship Id="rId176" Type="http://schemas.openxmlformats.org/officeDocument/2006/relationships/hyperlink" Target="consultantplus://offline/ref=AB117CB07C89B0DD0CDC2E0268779838723FFA8F26ADF6392760E34DA769E21C9CFBBDC5EDC1DFB0C7363C3E32173B8C0C090E9F3F101AB7j0VCN" TargetMode="External"/><Relationship Id="rId192" Type="http://schemas.openxmlformats.org/officeDocument/2006/relationships/hyperlink" Target="consultantplus://offline/ref=AB117CB07C89B0DD0CDC2E02687798387233F28F2CA8F6392760E34DA769E21C9CFBBDC1E8C8D4E391793D627447288F09090D9F23j1V3N" TargetMode="External"/><Relationship Id="rId197" Type="http://schemas.openxmlformats.org/officeDocument/2006/relationships/hyperlink" Target="consultantplus://offline/ref=AB117CB07C89B0DD0CDC2E0268779838703DFD8C28AFF6392760E34DA769E21C9CFBBDC5EDC1DDB6C3363C3E32173B8C0C090E9F3F101AB7j0VCN" TargetMode="External"/><Relationship Id="rId201" Type="http://schemas.openxmlformats.org/officeDocument/2006/relationships/hyperlink" Target="consultantplus://offline/ref=AB117CB07C89B0DD0CDC2E02687798387038FB8C26AAF6392760E34DA769E21C8EFBE5C9EFC4C1B6C0236A6F74j4V3N" TargetMode="External"/><Relationship Id="rId12" Type="http://schemas.openxmlformats.org/officeDocument/2006/relationships/hyperlink" Target="consultantplus://offline/ref=AB117CB07C89B0DD0CDC2E02687798387233FE8C2DAEF6392760E34DA769E21C8EFBE5C9EFC4C1B6C0236A6F74j4V3N" TargetMode="External"/><Relationship Id="rId17" Type="http://schemas.openxmlformats.org/officeDocument/2006/relationships/hyperlink" Target="consultantplus://offline/ref=AB117CB07C89B0DD0CDC2E02687798387233F28F2CA8F6392760E34DA769E21C9CFBBDC6EDC9D9BC946C2C3A7B4033900817119D2110j1VBN" TargetMode="External"/><Relationship Id="rId33" Type="http://schemas.openxmlformats.org/officeDocument/2006/relationships/hyperlink" Target="consultantplus://offline/ref=AB117CB07C89B0DD0CDC2E02687798387233F28F2CA8F6392760E34DA769E21C9CFBBDC5EDC0D7B0C1363C3E32173B8C0C090E9F3F101AB7j0VCN" TargetMode="External"/><Relationship Id="rId38" Type="http://schemas.openxmlformats.org/officeDocument/2006/relationships/hyperlink" Target="consultantplus://offline/ref=AB117CB07C89B0DD0CDC2E02687798387233F28F2CA8F6392760E34DA769E21C9CFBBDC6EDC4DBBC946C2C3A7B4033900817119D2110j1VBN" TargetMode="External"/><Relationship Id="rId59" Type="http://schemas.openxmlformats.org/officeDocument/2006/relationships/hyperlink" Target="consultantplus://offline/ref=AB117CB07C89B0DD0CDC2E02687798387233F28F2CA8F6392760E34DA769E21C9CFBBDC5EDC1DEB6C7363C3E32173B8C0C090E9F3F101AB7j0VCN" TargetMode="External"/><Relationship Id="rId103" Type="http://schemas.openxmlformats.org/officeDocument/2006/relationships/hyperlink" Target="consultantplus://offline/ref=AB117CB07C89B0DD0CDC2E02687798387233F28F2CA8F6392760E34DA769E21C9CFBBDC6ECC1DEBC946C2C3A7B4033900817119D2110j1VBN" TargetMode="External"/><Relationship Id="rId108" Type="http://schemas.openxmlformats.org/officeDocument/2006/relationships/hyperlink" Target="consultantplus://offline/ref=AB117CB07C89B0DD0CDC2E0268779838723FFA8F26ADF6392760E34DA769E21C9CFBBDC5EDC1DFB3C2363C3E32173B8C0C090E9F3F101AB7j0VCN" TargetMode="External"/><Relationship Id="rId124" Type="http://schemas.openxmlformats.org/officeDocument/2006/relationships/hyperlink" Target="consultantplus://offline/ref=AB117CB07C89B0DD0CDC2E0268779838723FFA8F26ADF6392760E34DA769E21C9CFBBDC5EDC1DFB2C4363C3E32173B8C0C090E9F3F101AB7j0VCN" TargetMode="External"/><Relationship Id="rId129" Type="http://schemas.openxmlformats.org/officeDocument/2006/relationships/hyperlink" Target="consultantplus://offline/ref=AB117CB07C89B0DD0CDC2E02687798387233F28F2CA8F6392760E34DA769E21C9CFBBDC5EDC0D7B0C4363C3E32173B8C0C090E9F3F101AB7j0VCN" TargetMode="External"/><Relationship Id="rId54" Type="http://schemas.openxmlformats.org/officeDocument/2006/relationships/hyperlink" Target="consultantplus://offline/ref=AB117CB07C89B0DD0CDC2E02687798387233F28F2CA8F6392760E34DA769E21C9CFBBDC5E4C8D9BC946C2C3A7B4033900817119D2110j1VBN" TargetMode="External"/><Relationship Id="rId70" Type="http://schemas.openxmlformats.org/officeDocument/2006/relationships/hyperlink" Target="consultantplus://offline/ref=AB117CB07C89B0DD0CDC2E0268779838723FFA8F26ADF6392760E34DA769E21C9CFBBDC5EDC1DFB5C9363C3E32173B8C0C090E9F3F101AB7j0VCN" TargetMode="External"/><Relationship Id="rId75" Type="http://schemas.openxmlformats.org/officeDocument/2006/relationships/hyperlink" Target="consultantplus://offline/ref=AB117CB07C89B0DD0CDC2E02687798387233F28F2CA8F6392760E34DA769E21C9CFBBDC6EDC4D8BC946C2C3A7B4033900817119D2110j1VBN" TargetMode="External"/><Relationship Id="rId91" Type="http://schemas.openxmlformats.org/officeDocument/2006/relationships/hyperlink" Target="consultantplus://offline/ref=AB117CB07C89B0DD0CDC2E02687798387233F28F2CA8F6392760E34DA769E21C9CFBBDC6EDC9D8BC946C2C3A7B4033900817119D2110j1VBN" TargetMode="External"/><Relationship Id="rId96" Type="http://schemas.openxmlformats.org/officeDocument/2006/relationships/hyperlink" Target="consultantplus://offline/ref=AB117CB07C89B0DD0CDC2E02687798387233F28F2CA8F6392760E34DA769E21C9CFBBDC6EDC2DDBC946C2C3A7B4033900817119D2110j1VBN" TargetMode="External"/><Relationship Id="rId140" Type="http://schemas.openxmlformats.org/officeDocument/2006/relationships/hyperlink" Target="consultantplus://offline/ref=AB117CB07C89B0DD0CDC2E0268779838723FFA8F26ADF6392760E34DA769E21C9CFBBDC5EDC1DFB2C9363C3E32173B8C0C090E9F3F101AB7j0VCN" TargetMode="External"/><Relationship Id="rId145" Type="http://schemas.openxmlformats.org/officeDocument/2006/relationships/hyperlink" Target="consultantplus://offline/ref=AB117CB07C89B0DD0CDC2E02687798387233F28F2CA8F6392760E34DA769E21C9CFBBDC5EDC3D9B6C1363C3E32173B8C0C090E9F3F101AB7j0VCN" TargetMode="External"/><Relationship Id="rId161" Type="http://schemas.openxmlformats.org/officeDocument/2006/relationships/hyperlink" Target="consultantplus://offline/ref=AB117CB07C89B0DD0CDC2E02687798387233F28F2CA8F6392760E34DA769E21C9CFBBDC6ECC1DFBC946C2C3A7B4033900817119D2110j1VBN" TargetMode="External"/><Relationship Id="rId166" Type="http://schemas.openxmlformats.org/officeDocument/2006/relationships/hyperlink" Target="consultantplus://offline/ref=AB117CB07C89B0DD0CDC2E02687798387233F28F2CA8F6392760E34DA769E21C9CFBBDC5EDC1DEB1C1363C3E32173B8C0C090E9F3F101AB7j0VCN" TargetMode="External"/><Relationship Id="rId182" Type="http://schemas.openxmlformats.org/officeDocument/2006/relationships/hyperlink" Target="consultantplus://offline/ref=AB117CB07C89B0DD0CDC2E02687798387233F28D2AA4F6392760E34DA769E21C9CFBBDC5EDC1DEB1C1363C3E32173B8C0C090E9F3F101AB7j0VCN" TargetMode="External"/><Relationship Id="rId187" Type="http://schemas.openxmlformats.org/officeDocument/2006/relationships/hyperlink" Target="consultantplus://offline/ref=AB117CB07C89B0DD0CDC2E02687798387233F28D2AA9F6392760E34DA769E21C9CFBBDC5EDC1DFB5C2363C3E32173B8C0C090E9F3F101AB7j0VCN" TargetMode="External"/><Relationship Id="rId1" Type="http://schemas.openxmlformats.org/officeDocument/2006/relationships/styles" Target="styles.xml"/><Relationship Id="rId6" Type="http://schemas.openxmlformats.org/officeDocument/2006/relationships/hyperlink" Target="consultantplus://offline/ref=AB117CB07C89B0DD0CDC2E02687798387032FB8527AEF6392760E34DA769E21C9CFBBDC5EDC1DFB6C8363C3E32173B8C0C090E9F3F101AB7j0VCN" TargetMode="External"/><Relationship Id="rId23" Type="http://schemas.openxmlformats.org/officeDocument/2006/relationships/hyperlink" Target="consultantplus://offline/ref=AB117CB07C89B0DD0CDC2E02687798387233F28F2CA8F6392760E34DA769E21C9CFBBDC5E4C8D9BC946C2C3A7B4033900817119D2110j1VBN" TargetMode="External"/><Relationship Id="rId28" Type="http://schemas.openxmlformats.org/officeDocument/2006/relationships/hyperlink" Target="consultantplus://offline/ref=AB117CB07C89B0DD0CDC2E02687798387333FC8925FBA13B7635ED48AF39AA0CD2BEB0C4E8C7DEBC946C2C3A7B4033900817119D2110j1VBN" TargetMode="External"/><Relationship Id="rId49" Type="http://schemas.openxmlformats.org/officeDocument/2006/relationships/hyperlink" Target="consultantplus://offline/ref=AB117CB07C89B0DD0CDC2E02687798387233F28F2CA8F6392760E34DA769E21C9CFBBDC0EAC0D4E391793D627447288F09090D9F23j1V3N" TargetMode="External"/><Relationship Id="rId114" Type="http://schemas.openxmlformats.org/officeDocument/2006/relationships/hyperlink" Target="consultantplus://offline/ref=AB117CB07C89B0DD0CDC2E02687798387233F28F2CA8F6392760E34DA769E21C9CFBBDC5EDC1DEB3C2363C3E32173B8C0C090E9F3F101AB7j0VCN" TargetMode="External"/><Relationship Id="rId119" Type="http://schemas.openxmlformats.org/officeDocument/2006/relationships/hyperlink" Target="consultantplus://offline/ref=AB117CB07C89B0DD0CDC2E02687798387233F28F2CA8F6392760E34DA769E21C9CFBBDC0EBC7D4E391793D627447288F09090D9F23j1V3N" TargetMode="External"/><Relationship Id="rId44" Type="http://schemas.openxmlformats.org/officeDocument/2006/relationships/hyperlink" Target="consultantplus://offline/ref=AB117CB07C89B0DD0CDC2E0268779838723FFA8F26ADF6392760E34DA769E21C9CFBBDC5EDC1DFB6C1363C3E32173B8C0C090E9F3F101AB7j0VCN" TargetMode="External"/><Relationship Id="rId60" Type="http://schemas.openxmlformats.org/officeDocument/2006/relationships/hyperlink" Target="consultantplus://offline/ref=AB117CB07C89B0DD0CDC2E0268779838723FFA8F26ADF6392760E34DA769E21C9CFBBDC5EDC1DFB5C0363C3E32173B8C0C090E9F3F101AB7j0VCN" TargetMode="External"/><Relationship Id="rId65" Type="http://schemas.openxmlformats.org/officeDocument/2006/relationships/hyperlink" Target="consultantplus://offline/ref=AB117CB07C89B0DD0CDC2E02687798387233F28F2CA8F6392760E34DA769E21C9CFBBDC6ECC1DFBC946C2C3A7B4033900817119D2110j1VBN" TargetMode="External"/><Relationship Id="rId81" Type="http://schemas.openxmlformats.org/officeDocument/2006/relationships/hyperlink" Target="consultantplus://offline/ref=AB117CB07C89B0DD0CDC2E02687798387233F28F2CA8F6392760E34DA769E21C9CFBBDC6EDC0D7BC946C2C3A7B4033900817119D2110j1VBN" TargetMode="External"/><Relationship Id="rId86" Type="http://schemas.openxmlformats.org/officeDocument/2006/relationships/hyperlink" Target="consultantplus://offline/ref=AB117CB07C89B0DD0CDC2E02687798387233F28F2CA8F6392760E34DA769E21C9CFBBDC6EDC9D9BC946C2C3A7B4033900817119D2110j1VBN" TargetMode="External"/><Relationship Id="rId130" Type="http://schemas.openxmlformats.org/officeDocument/2006/relationships/hyperlink" Target="consultantplus://offline/ref=AB117CB07C89B0DD0CDC2E02687798387233F28F2CA8F6392760E34DA769E21C9CFBBDC5EDC0DDB0C0363C3E32173B8C0C090E9F3F101AB7j0VCN" TargetMode="External"/><Relationship Id="rId135" Type="http://schemas.openxmlformats.org/officeDocument/2006/relationships/hyperlink" Target="consultantplus://offline/ref=AB117CB07C89B0DD0CDC2E0268779838723FFA8F26ADF6392760E34DA769E21C9CFBBDC5EDC1DFB2C6363C3E32173B8C0C090E9F3F101AB7j0VCN" TargetMode="External"/><Relationship Id="rId151" Type="http://schemas.openxmlformats.org/officeDocument/2006/relationships/hyperlink" Target="consultantplus://offline/ref=AB117CB07C89B0DD0CDC2E0268779838723FFA8F26ADF6392760E34DA769E21C9CFBBDC5EDC1DFB1C7363C3E32173B8C0C090E9F3F101AB7j0VCN" TargetMode="External"/><Relationship Id="rId156" Type="http://schemas.openxmlformats.org/officeDocument/2006/relationships/hyperlink" Target="consultantplus://offline/ref=AB117CB07C89B0DD0CDC2E0268779838723FFA8F26ADF6392760E34DA769E21C9CFBBDC5EDC1DFB1C8363C3E32173B8C0C090E9F3F101AB7j0VCN" TargetMode="External"/><Relationship Id="rId177" Type="http://schemas.openxmlformats.org/officeDocument/2006/relationships/hyperlink" Target="consultantplus://offline/ref=AB117CB07C89B0DD0CDC2E0268779838723FFA8F26ADF6392760E34DA769E21C9CFBBDC5EDC1DFB0C8363C3E32173B8C0C090E9F3F101AB7j0VCN" TargetMode="External"/><Relationship Id="rId198" Type="http://schemas.openxmlformats.org/officeDocument/2006/relationships/hyperlink" Target="consultantplus://offline/ref=AB117CB07C89B0DD0CDC2E02687798387038FB8D2EAFF6392760E34DA769E21C8EFBE5C9EFC4C1B6C0236A6F74j4V3N" TargetMode="External"/><Relationship Id="rId172" Type="http://schemas.openxmlformats.org/officeDocument/2006/relationships/hyperlink" Target="consultantplus://offline/ref=AB117CB07C89B0DD0CDC2E02687798387233F28F2CA8F6392760E34DA769E21C9CFBBDC6ECC1DFBC946C2C3A7B4033900817119D2110j1VBN" TargetMode="External"/><Relationship Id="rId193" Type="http://schemas.openxmlformats.org/officeDocument/2006/relationships/hyperlink" Target="consultantplus://offline/ref=AB117CB07C89B0DD0CDC2E02687798387032FB8527AEF6392760E34DA769E21C9CFBBDC5EDC1DFB5C0363C3E32173B8C0C090E9F3F101AB7j0VCN" TargetMode="External"/><Relationship Id="rId202" Type="http://schemas.openxmlformats.org/officeDocument/2006/relationships/fontTable" Target="fontTable.xml"/><Relationship Id="rId13" Type="http://schemas.openxmlformats.org/officeDocument/2006/relationships/hyperlink" Target="consultantplus://offline/ref=AB117CB07C89B0DD0CDC2E02687798387233F38B2CACF6392760E34DA769E21C8EFBE5C9EFC4C1B6C0236A6F74j4V3N" TargetMode="External"/><Relationship Id="rId18" Type="http://schemas.openxmlformats.org/officeDocument/2006/relationships/hyperlink" Target="consultantplus://offline/ref=AB117CB07C89B0DD0CDC2E02687798387233F28F2CA8F6392760E34DA769E21C9CFBBDC6ECC1DFBC946C2C3A7B4033900817119D2110j1VBN" TargetMode="External"/><Relationship Id="rId39" Type="http://schemas.openxmlformats.org/officeDocument/2006/relationships/hyperlink" Target="consultantplus://offline/ref=AB117CB07C89B0DD0CDC2E02687798387233F28F2CA8F6392760E34DA769E21C9CFBBDC6EDC6DDBC946C2C3A7B4033900817119D2110j1VBN" TargetMode="External"/><Relationship Id="rId109" Type="http://schemas.openxmlformats.org/officeDocument/2006/relationships/hyperlink" Target="consultantplus://offline/ref=AB117CB07C89B0DD0CDC2E02687798387233F28F2CA8F6392760E34DA769E21C9CFBBDC6EDC4DBBC946C2C3A7B4033900817119D2110j1VBN" TargetMode="External"/><Relationship Id="rId34" Type="http://schemas.openxmlformats.org/officeDocument/2006/relationships/hyperlink" Target="consultantplus://offline/ref=AB117CB07C89B0DD0CDC2E02687798387233F28F2CA8F6392760E34DA769E21C9CFBBDC5EDC0D7B0C2363C3E32173B8C0C090E9F3F101AB7j0VCN" TargetMode="External"/><Relationship Id="rId50" Type="http://schemas.openxmlformats.org/officeDocument/2006/relationships/hyperlink" Target="consultantplus://offline/ref=AB117CB07C89B0DD0CDC2E02687798387233F28F2CA8F6392760E34DA769E21C9CFBBDC6EDC4DBBC946C2C3A7B4033900817119D2110j1VBN" TargetMode="External"/><Relationship Id="rId55" Type="http://schemas.openxmlformats.org/officeDocument/2006/relationships/hyperlink" Target="consultantplus://offline/ref=AB117CB07C89B0DD0CDC2E02687798387233F28F2CA8F6392760E34DA769E21C9CFBBDC6EDC3DDBC946C2C3A7B4033900817119D2110j1VBN" TargetMode="External"/><Relationship Id="rId76" Type="http://schemas.openxmlformats.org/officeDocument/2006/relationships/hyperlink" Target="consultantplus://offline/ref=AB117CB07C89B0DD0CDC2E02687798387233F28F2CA8F6392760E34DA769E21C9CFBBDC6EDC7D7BC946C2C3A7B4033900817119D2110j1VBN" TargetMode="External"/><Relationship Id="rId97" Type="http://schemas.openxmlformats.org/officeDocument/2006/relationships/hyperlink" Target="consultantplus://offline/ref=AB117CB07C89B0DD0CDC2E02687798387233F28F2CA8F6392760E34DA769E21C9CFBBDC6EDC8D8BC946C2C3A7B4033900817119D2110j1VBN" TargetMode="External"/><Relationship Id="rId104" Type="http://schemas.openxmlformats.org/officeDocument/2006/relationships/hyperlink" Target="consultantplus://offline/ref=AB117CB07C89B0DD0CDC2E02687798387233F28F2CA8F6392760E34DA769E21C9CFBBDC6EDC2D9BC946C2C3A7B4033900817119D2110j1VBN" TargetMode="External"/><Relationship Id="rId120" Type="http://schemas.openxmlformats.org/officeDocument/2006/relationships/hyperlink" Target="consultantplus://offline/ref=AB117CB07C89B0DD0CDC2E02687798387233F28F2CA8F6392760E34DA769E21C9CFBBDC0E8C1D4E391793D627447288F09090D9F23j1V3N" TargetMode="External"/><Relationship Id="rId125" Type="http://schemas.openxmlformats.org/officeDocument/2006/relationships/hyperlink" Target="consultantplus://offline/ref=AB117CB07C89B0DD0CDC2E02687798387233F28F2CA8F6392760E34DA769E21C9CFBBDC0EAC6D4E391793D627447288F09090D9F23j1V3N" TargetMode="External"/><Relationship Id="rId141" Type="http://schemas.openxmlformats.org/officeDocument/2006/relationships/hyperlink" Target="consultantplus://offline/ref=AB117CB07C89B0DD0CDC2E0268779838723FFA8F26ADF6392760E34DA769E21C9CFBBDC5EDC1DFB1C0363C3E32173B8C0C090E9F3F101AB7j0VCN" TargetMode="External"/><Relationship Id="rId146" Type="http://schemas.openxmlformats.org/officeDocument/2006/relationships/hyperlink" Target="consultantplus://offline/ref=AB117CB07C89B0DD0CDC2E02687798387233F28F2CA8F6392760E34DA769E21C9CFBBDC0EBC7D4E391793D627447288F09090D9F23j1V3N" TargetMode="External"/><Relationship Id="rId167" Type="http://schemas.openxmlformats.org/officeDocument/2006/relationships/hyperlink" Target="consultantplus://offline/ref=AB117CB07C89B0DD0CDC2E02687798387233F28F2CA8F6392760E34DA769E21C9CFBBDC5EDC1DEB1C6363C3E32173B8C0C090E9F3F101AB7j0VCN" TargetMode="External"/><Relationship Id="rId188" Type="http://schemas.openxmlformats.org/officeDocument/2006/relationships/hyperlink" Target="consultantplus://offline/ref=AB117CB07C89B0DD0CDC2E0268779838703DFD8C28AFF6392760E34DA769E21C9CFBBDC5EDC1DEB1C2363C3E32173B8C0C090E9F3F101AB7j0VCN" TargetMode="External"/><Relationship Id="rId7" Type="http://schemas.openxmlformats.org/officeDocument/2006/relationships/hyperlink" Target="consultantplus://offline/ref=AB117CB07C89B0DD0CDC2E0268779838723FFA8F26ADF6392760E34DA769E21C9CFBBDC5EDC1DFB7C5363C3E32173B8C0C090E9F3F101AB7j0VCN" TargetMode="External"/><Relationship Id="rId71" Type="http://schemas.openxmlformats.org/officeDocument/2006/relationships/hyperlink" Target="consultantplus://offline/ref=AB117CB07C89B0DD0CDC2E02687798387233F28F2CA8F6392760E34DA769E21C9CFBBDC5EDC1DEB6C8363C3E32173B8C0C090E9F3F101AB7j0VCN" TargetMode="External"/><Relationship Id="rId92" Type="http://schemas.openxmlformats.org/officeDocument/2006/relationships/hyperlink" Target="consultantplus://offline/ref=AB117CB07C89B0DD0CDC2E02687798387233F28F2CA8F6392760E34DA769E21C9CFBBDC6EDC8DABC946C2C3A7B4033900817119D2110j1VBN" TargetMode="External"/><Relationship Id="rId162" Type="http://schemas.openxmlformats.org/officeDocument/2006/relationships/hyperlink" Target="consultantplus://offline/ref=AB117CB07C89B0DD0CDC2E02687798387233F28F2CA8F6392760E34DA769E21C9CFBBDC5E4C8D8BC946C2C3A7B4033900817119D2110j1VBN" TargetMode="External"/><Relationship Id="rId183" Type="http://schemas.openxmlformats.org/officeDocument/2006/relationships/hyperlink" Target="consultantplus://offline/ref=AB117CB07C89B0DD0CDC2E0268779838723FFA8F26ADF6392760E34DA769E21C9CFBBDC5EDC1DFBFC0363C3E32173B8C0C090E9F3F101AB7j0VCN" TargetMode="External"/><Relationship Id="rId2" Type="http://schemas.microsoft.com/office/2007/relationships/stylesWithEffects" Target="stylesWithEffects.xml"/><Relationship Id="rId29" Type="http://schemas.openxmlformats.org/officeDocument/2006/relationships/hyperlink" Target="consultantplus://offline/ref=AB117CB07C89B0DD0CDC2E02687798387238FB8D29A4F6392760E34DA769E21C9CFBBDC5EDC1DFB6C1363C3E32173B8C0C090E9F3F101AB7j0VCN" TargetMode="External"/><Relationship Id="rId24" Type="http://schemas.openxmlformats.org/officeDocument/2006/relationships/hyperlink" Target="consultantplus://offline/ref=AB117CB07C89B0DD0CDC2E02687798387233F28F2CA8F6392760E34DA769E21C9CFBBDC6EDC3DDBC946C2C3A7B4033900817119D2110j1VBN" TargetMode="External"/><Relationship Id="rId40" Type="http://schemas.openxmlformats.org/officeDocument/2006/relationships/hyperlink" Target="consultantplus://offline/ref=AB117CB07C89B0DD0CDC2E02687798387233F28F2CA8F6392760E34DA769E21C9CFBBDC6EDC9D9BC946C2C3A7B4033900817119D2110j1VBN" TargetMode="External"/><Relationship Id="rId45" Type="http://schemas.openxmlformats.org/officeDocument/2006/relationships/hyperlink" Target="consultantplus://offline/ref=AB117CB07C89B0DD0CDC2E02687798387233F28F2CA8F6392760E34DA769E21C9CFBBDC0EBC7D4E391793D627447288F09090D9F23j1V3N" TargetMode="External"/><Relationship Id="rId66" Type="http://schemas.openxmlformats.org/officeDocument/2006/relationships/hyperlink" Target="consultantplus://offline/ref=AB117CB07C89B0DD0CDC2E02687798387233F28F2CA8F6392760E34DA769E21C9CFBBDC5E4C8D8BC946C2C3A7B4033900817119D2110j1VBN" TargetMode="External"/><Relationship Id="rId87" Type="http://schemas.openxmlformats.org/officeDocument/2006/relationships/hyperlink" Target="consultantplus://offline/ref=AB117CB07C89B0DD0CDC2E02687798387233F28F2CA8F6392760E34DA769E21C9CFBBDC6EDC3DDBC946C2C3A7B4033900817119D2110j1VBN" TargetMode="External"/><Relationship Id="rId110" Type="http://schemas.openxmlformats.org/officeDocument/2006/relationships/hyperlink" Target="consultantplus://offline/ref=AB117CB07C89B0DD0CDC2E02687798387233F28F2CA8F6392760E34DA769E21C9CFBBDC5E4C8D9BC946C2C3A7B4033900817119D2110j1VBN" TargetMode="External"/><Relationship Id="rId115" Type="http://schemas.openxmlformats.org/officeDocument/2006/relationships/hyperlink" Target="consultantplus://offline/ref=AB117CB07C89B0DD0CDC2E0268779838723FFA8F26ADF6392760E34DA769E21C9CFBBDC5EDC1DFB2C1363C3E32173B8C0C090E9F3F101AB7j0VCN" TargetMode="External"/><Relationship Id="rId131" Type="http://schemas.openxmlformats.org/officeDocument/2006/relationships/hyperlink" Target="consultantplus://offline/ref=AB117CB07C89B0DD0CDC2E02687798387233F28F2CA8F6392760E34DA769E21C9CFBBDC0EAC6D4E391793D627447288F09090D9F23j1V3N" TargetMode="External"/><Relationship Id="rId136" Type="http://schemas.openxmlformats.org/officeDocument/2006/relationships/hyperlink" Target="consultantplus://offline/ref=AB117CB07C89B0DD0CDC2E02687798387233F28F2CA8F6392760E34DA769E21C9CFBBDC0EBC7D4E391793D627447288F09090D9F23j1V3N" TargetMode="External"/><Relationship Id="rId157" Type="http://schemas.openxmlformats.org/officeDocument/2006/relationships/hyperlink" Target="consultantplus://offline/ref=AB117CB07C89B0DD0CDC2E02687798387233FC892FAAF6392760E34DA769E21C9CFBBDC6EBC3DFBC946C2C3A7B4033900817119D2110j1VBN" TargetMode="External"/><Relationship Id="rId178" Type="http://schemas.openxmlformats.org/officeDocument/2006/relationships/hyperlink" Target="consultantplus://offline/ref=AB117CB07C89B0DD0CDC2E02687798387233F28F2CA8F6392760E34DA769E21C9CFBBDC6E9C3DCBC946C2C3A7B4033900817119D2110j1VBN" TargetMode="External"/><Relationship Id="rId61" Type="http://schemas.openxmlformats.org/officeDocument/2006/relationships/hyperlink" Target="consultantplus://offline/ref=AB117CB07C89B0DD0CDC2E0268779838723FFA8F26ADF6392760E34DA769E21C9CFBBDC5EDC1DFB5C3363C3E32173B8C0C090E9F3F101AB7j0VCN" TargetMode="External"/><Relationship Id="rId82" Type="http://schemas.openxmlformats.org/officeDocument/2006/relationships/hyperlink" Target="consultantplus://offline/ref=AB117CB07C89B0DD0CDC2E0268779838723FFA8F26ADF6392760E34DA769E21C9CFBBDC5EDC1DFB4C1363C3E32173B8C0C090E9F3F101AB7j0VCN" TargetMode="External"/><Relationship Id="rId152" Type="http://schemas.openxmlformats.org/officeDocument/2006/relationships/hyperlink" Target="consultantplus://offline/ref=AB117CB07C89B0DD0CDC2E02687798387233F28F2CA8F6392760E34DA769E21C9CFBBDC5E4C8D8BC946C2C3A7B4033900817119D2110j1VBN" TargetMode="External"/><Relationship Id="rId173" Type="http://schemas.openxmlformats.org/officeDocument/2006/relationships/hyperlink" Target="consultantplus://offline/ref=AB117CB07C89B0DD0CDC2E0268779838723FFA8F26ADF6392760E34DA769E21C9CFBBDC5EDC1DFB0C4363C3E32173B8C0C090E9F3F101AB7j0VCN" TargetMode="External"/><Relationship Id="rId194" Type="http://schemas.openxmlformats.org/officeDocument/2006/relationships/hyperlink" Target="consultantplus://offline/ref=AB117CB07C89B0DD0CDC2E02687798387233F28F2CA8F6392760E34DA769E21C9CFBBDC5EDC1DDB7C7363C3E32173B8C0C090E9F3F101AB7j0VCN" TargetMode="External"/><Relationship Id="rId199" Type="http://schemas.openxmlformats.org/officeDocument/2006/relationships/hyperlink" Target="consultantplus://offline/ref=AB117CB07C89B0DD0CDC2E02687798387038FC8C2CAEF6392760E34DA769E21C9CFBBDC5EDC1DDB7C8363C3E32173B8C0C090E9F3F101AB7j0VCN" TargetMode="External"/><Relationship Id="rId203" Type="http://schemas.openxmlformats.org/officeDocument/2006/relationships/theme" Target="theme/theme1.xml"/><Relationship Id="rId19" Type="http://schemas.openxmlformats.org/officeDocument/2006/relationships/hyperlink" Target="consultantplus://offline/ref=AB117CB07C89B0DD0CDC2E02687798387233F28F2CA8F6392760E34DA769E21C9CFBBDC5EDC3D9B7C1363C3E32173B8C0C090E9F3F101AB7j0VCN" TargetMode="External"/><Relationship Id="rId14" Type="http://schemas.openxmlformats.org/officeDocument/2006/relationships/hyperlink" Target="consultantplus://offline/ref=AB117CB07C89B0DD0CDC2E02687798387233F28F2CA8F6392760E34DA769E21C8EFBE5C9EFC4C1B6C0236A6F74j4V3N" TargetMode="External"/><Relationship Id="rId30" Type="http://schemas.openxmlformats.org/officeDocument/2006/relationships/hyperlink" Target="consultantplus://offline/ref=AB117CB07C89B0DD0CDC2E02687798387238FB8D29A4F6392760E34DA769E21C9CFBBDC5EDC1DFB0C0363C3E32173B8C0C090E9F3F101AB7j0VCN" TargetMode="External"/><Relationship Id="rId35" Type="http://schemas.openxmlformats.org/officeDocument/2006/relationships/hyperlink" Target="consultantplus://offline/ref=AB117CB07C89B0DD0CDC2E02687798387233F28F2CA8F6392760E34DA769E21C9CFBBDC0E5C2D4E391793D627447288F09090D9F23j1V3N" TargetMode="External"/><Relationship Id="rId56" Type="http://schemas.openxmlformats.org/officeDocument/2006/relationships/hyperlink" Target="consultantplus://offline/ref=AB117CB07C89B0DD0CDC2E02687798387233F28F2CA8F6392760E34DA769E21C9CFBBDC6EDC2DABC946C2C3A7B4033900817119D2110j1VBN" TargetMode="External"/><Relationship Id="rId77" Type="http://schemas.openxmlformats.org/officeDocument/2006/relationships/hyperlink" Target="consultantplus://offline/ref=AB117CB07C89B0DD0CDC2E02687798387233F28F2CA8F6392760E34DA769E21C9CFBBDC5EDC1DEB6C8363C3E32173B8C0C090E9F3F101AB7j0VCN" TargetMode="External"/><Relationship Id="rId100" Type="http://schemas.openxmlformats.org/officeDocument/2006/relationships/hyperlink" Target="consultantplus://offline/ref=AB117CB07C89B0DD0CDC2E02687798387233F28F2CA8F6392760E34DA769E21C9CFBBDC6EDC4DBBC946C2C3A7B4033900817119D2110j1VBN" TargetMode="External"/><Relationship Id="rId105" Type="http://schemas.openxmlformats.org/officeDocument/2006/relationships/hyperlink" Target="consultantplus://offline/ref=AB117CB07C89B0DD0CDC2E02687798387233F28F2CA8F6392760E34DA769E21C9CFBBDC6EDC4DBBC946C2C3A7B4033900817119D2110j1VBN" TargetMode="External"/><Relationship Id="rId126" Type="http://schemas.openxmlformats.org/officeDocument/2006/relationships/hyperlink" Target="consultantplus://offline/ref=AB117CB07C89B0DD0CDC2E02687798387233F28F2CA8F6392760E34DA769E21C9CFBBDC6EDC0DBBC946C2C3A7B4033900817119D2110j1VBN" TargetMode="External"/><Relationship Id="rId147" Type="http://schemas.openxmlformats.org/officeDocument/2006/relationships/hyperlink" Target="consultantplus://offline/ref=AB117CB07C89B0DD0CDC2E0268779838723FFA8F26ADF6392760E34DA769E21C9CFBBDC5EDC1DFB1C4363C3E32173B8C0C090E9F3F101AB7j0VCN" TargetMode="External"/><Relationship Id="rId168" Type="http://schemas.openxmlformats.org/officeDocument/2006/relationships/hyperlink" Target="consultantplus://offline/ref=AB117CB07C89B0DD0CDC2E02687798387233F28F2CA8F6392760E34DA769E21C9CFBBDC5E4C8D8BC946C2C3A7B4033900817119D2110j1VBN" TargetMode="External"/><Relationship Id="rId8" Type="http://schemas.openxmlformats.org/officeDocument/2006/relationships/hyperlink" Target="consultantplus://offline/ref=AB117CB07C89B0DD0CDC2E02687798387039FA8D2AADF6392760E34DA769E21C8EFBE5C9EFC4C1B6C0236A6F74j4V3N" TargetMode="External"/><Relationship Id="rId51" Type="http://schemas.openxmlformats.org/officeDocument/2006/relationships/hyperlink" Target="consultantplus://offline/ref=AB117CB07C89B0DD0CDC2E02687798387233F28F2CA8F6392760E34DA769E21C9CFBBDC6EDC6DDBC946C2C3A7B4033900817119D2110j1VBN" TargetMode="External"/><Relationship Id="rId72" Type="http://schemas.openxmlformats.org/officeDocument/2006/relationships/hyperlink" Target="consultantplus://offline/ref=AB117CB07C89B0DD0CDC2E02687798387233F28F2CA8F6392760E34DA769E21C9CFBBDC6EDC6D8BC946C2C3A7B4033900817119D2110j1VBN" TargetMode="External"/><Relationship Id="rId93" Type="http://schemas.openxmlformats.org/officeDocument/2006/relationships/hyperlink" Target="consultantplus://offline/ref=AB117CB07C89B0DD0CDC2E02687798387233F28F2CA8F6392760E34DA769E21C9CFBBDC6EDC3DCBC946C2C3A7B4033900817119D2110j1VBN" TargetMode="External"/><Relationship Id="rId98" Type="http://schemas.openxmlformats.org/officeDocument/2006/relationships/hyperlink" Target="consultantplus://offline/ref=AB117CB07C89B0DD0CDC2E02687798387233F28F2CA8F6392760E34DA769E21C9CFBBDC6EDC2DDBC946C2C3A7B4033900817119D2110j1VBN" TargetMode="External"/><Relationship Id="rId121" Type="http://schemas.openxmlformats.org/officeDocument/2006/relationships/hyperlink" Target="consultantplus://offline/ref=AB117CB07C89B0DD0CDC2E02687798387233F28F2CA8F6392760E34DA769E21C9CFBBDC5EDC1DEB4C0363C3E32173B8C0C090E9F3F101AB7j0VCN" TargetMode="External"/><Relationship Id="rId142" Type="http://schemas.openxmlformats.org/officeDocument/2006/relationships/hyperlink" Target="consultantplus://offline/ref=AB117CB07C89B0DD0CDC2E02687798387233F28F2CA8F6392760E34DA769E21C9CFBBDC0E5C5D4E391793D627447288F09090D9F23j1V3N" TargetMode="External"/><Relationship Id="rId163" Type="http://schemas.openxmlformats.org/officeDocument/2006/relationships/hyperlink" Target="consultantplus://offline/ref=AB117CB07C89B0DD0CDC2E02687798387233F28F2CA8F6392760E34DA769E21C9CFBBDC6EDC1D9BC946C2C3A7B4033900817119D2110j1VBN" TargetMode="External"/><Relationship Id="rId184" Type="http://schemas.openxmlformats.org/officeDocument/2006/relationships/hyperlink" Target="consultantplus://offline/ref=AB117CB07C89B0DD0CDC2E0268779838723FFA8F26ADF6392760E34DA769E21C9CFBBDC5EDC1DFBFC4363C3E32173B8C0C090E9F3F101AB7j0VCN" TargetMode="External"/><Relationship Id="rId189" Type="http://schemas.openxmlformats.org/officeDocument/2006/relationships/hyperlink" Target="consultantplus://offline/ref=AB117CB07C89B0DD0CDC2E02687798387233F28F2CA8F6392760E34DA769E21C9CFBBDC5EDC0D6B5C0363C3E32173B8C0C090E9F3F101AB7j0VCN" TargetMode="External"/><Relationship Id="rId3" Type="http://schemas.openxmlformats.org/officeDocument/2006/relationships/settings" Target="settings.xml"/><Relationship Id="rId25" Type="http://schemas.openxmlformats.org/officeDocument/2006/relationships/hyperlink" Target="consultantplus://offline/ref=AB117CB07C89B0DD0CDC2E02687798387233F28F2CA8F6392760E34DA769E21C9CFBBDC6EDC2DABC946C2C3A7B4033900817119D2110j1VBN" TargetMode="External"/><Relationship Id="rId46" Type="http://schemas.openxmlformats.org/officeDocument/2006/relationships/hyperlink" Target="consultantplus://offline/ref=AB117CB07C89B0DD0CDC2E02687798387233F28F2CA8F6392760E34DA769E21C9CFBBDC6EDC4DBBC946C2C3A7B4033900817119D2110j1VBN" TargetMode="External"/><Relationship Id="rId67" Type="http://schemas.openxmlformats.org/officeDocument/2006/relationships/hyperlink" Target="consultantplus://offline/ref=AB117CB07C89B0DD0CDC2E02687798387233F28F2CA8F6392760E34DA769E21C9CFBBDC6EDC1D9BC946C2C3A7B4033900817119D2110j1VBN" TargetMode="External"/><Relationship Id="rId116" Type="http://schemas.openxmlformats.org/officeDocument/2006/relationships/hyperlink" Target="consultantplus://offline/ref=AB117CB07C89B0DD0CDC2E02687798387233F28F2CA8F6392760E34DA769E21C9CFBBDC0EAC7D4E391793D627447288F09090D9F23j1V3N" TargetMode="External"/><Relationship Id="rId137" Type="http://schemas.openxmlformats.org/officeDocument/2006/relationships/hyperlink" Target="consultantplus://offline/ref=AB117CB07C89B0DD0CDC2E02687798387233F28F2CA8F6392760E34DA769E21C9CFBBDC6EDC1D7BC946C2C3A7B4033900817119D2110j1VBN" TargetMode="External"/><Relationship Id="rId158" Type="http://schemas.openxmlformats.org/officeDocument/2006/relationships/hyperlink" Target="consultantplus://offline/ref=AB117CB07C89B0DD0CDC2E02687798387233F28F2CA8F6392760E34DA769E21C9CFBBDC6EDC9D9BC946C2C3A7B4033900817119D2110j1VBN" TargetMode="External"/><Relationship Id="rId20" Type="http://schemas.openxmlformats.org/officeDocument/2006/relationships/hyperlink" Target="consultantplus://offline/ref=AB117CB07C89B0DD0CDC2E02687798387233F28F2CA8F6392760E34DA769E21C9CFBBDC5EDC3D9B6C1363C3E32173B8C0C090E9F3F101AB7j0VCN" TargetMode="External"/><Relationship Id="rId41" Type="http://schemas.openxmlformats.org/officeDocument/2006/relationships/hyperlink" Target="consultantplus://offline/ref=AB117CB07C89B0DD0CDC2E02687798387233F28F2CA8F6392760E34DA769E21C9CFBBDC6E9C3DCBC946C2C3A7B4033900817119D2110j1VBN" TargetMode="External"/><Relationship Id="rId62" Type="http://schemas.openxmlformats.org/officeDocument/2006/relationships/hyperlink" Target="consultantplus://offline/ref=AB117CB07C89B0DD0CDC2E02687798387233F28F2CA8F6392760E34DA769E21C9CFBBDC6EDC7D9BC946C2C3A7B4033900817119D2110j1VBN" TargetMode="External"/><Relationship Id="rId83" Type="http://schemas.openxmlformats.org/officeDocument/2006/relationships/hyperlink" Target="consultantplus://offline/ref=AB117CB07C89B0DD0CDC2E02687798387233F28F2CA8F6392760E34DA769E21C9CFBBDC6EDC9D9BC946C2C3A7B4033900817119D2110j1VBN" TargetMode="External"/><Relationship Id="rId88" Type="http://schemas.openxmlformats.org/officeDocument/2006/relationships/hyperlink" Target="consultantplus://offline/ref=AB117CB07C89B0DD0CDC2E02687798387233F28F2CA8F6392760E34DA769E21C9CFBBDC5EDC1DEB4C0363C3E32173B8C0C090E9F3F101AB7j0VCN" TargetMode="External"/><Relationship Id="rId111" Type="http://schemas.openxmlformats.org/officeDocument/2006/relationships/hyperlink" Target="consultantplus://offline/ref=AB117CB07C89B0DD0CDC2E02687798387233F28F2CA8F6392760E34DA769E21C9CFBBDC6EDC9D9BC946C2C3A7B4033900817119D2110j1VBN" TargetMode="External"/><Relationship Id="rId132" Type="http://schemas.openxmlformats.org/officeDocument/2006/relationships/hyperlink" Target="consultantplus://offline/ref=AB117CB07C89B0DD0CDC2E02687798387233F28F2CA8F6392760E34DA769E21C9CFBBDC6EDC0DBBC946C2C3A7B4033900817119D2110j1VBN" TargetMode="External"/><Relationship Id="rId153" Type="http://schemas.openxmlformats.org/officeDocument/2006/relationships/hyperlink" Target="consultantplus://offline/ref=AB117CB07C89B0DD0CDC2E02687798387233F28F2CA8F6392760E34DA769E21C9CFBBDC6EDC1D9BC946C2C3A7B4033900817119D2110j1VBN" TargetMode="External"/><Relationship Id="rId174" Type="http://schemas.openxmlformats.org/officeDocument/2006/relationships/hyperlink" Target="consultantplus://offline/ref=AB117CB07C89B0DD0CDC2E02687798387233F28F2CA8F6392760E34DA769E21C9CFBBDC0E8C1D4E391793D627447288F09090D9F23j1V3N" TargetMode="External"/><Relationship Id="rId179" Type="http://schemas.openxmlformats.org/officeDocument/2006/relationships/hyperlink" Target="consultantplus://offline/ref=AB117CB07C89B0DD0CDC2E02687798387233F28F2CA8F6392760E34DA769E21C9CFBBDC6E9C1DBBC946C2C3A7B4033900817119D2110j1VBN" TargetMode="External"/><Relationship Id="rId195" Type="http://schemas.openxmlformats.org/officeDocument/2006/relationships/hyperlink" Target="consultantplus://offline/ref=AB117CB07C89B0DD0CDC2E02687798387032FB8527AEF6392760E34DA769E21C9CFBBDC5EDC1DFB5C2363C3E32173B8C0C090E9F3F101AB7j0VCN" TargetMode="External"/><Relationship Id="rId190" Type="http://schemas.openxmlformats.org/officeDocument/2006/relationships/hyperlink" Target="consultantplus://offline/ref=AB117CB07C89B0DD0CDC2E0268779838723FFA8F26ADF6392760E34DA769E21C9CFBBDC5EDC1DFBFC6363C3E32173B8C0C090E9F3F101AB7j0VCN" TargetMode="External"/><Relationship Id="rId15" Type="http://schemas.openxmlformats.org/officeDocument/2006/relationships/hyperlink" Target="consultantplus://offline/ref=AB117CB07C89B0DD0CDC2E02687798387233F28F2CA8F6392760E34DA769E21C9CFBBDC6EDC4DBBC946C2C3A7B4033900817119D2110j1VBN" TargetMode="External"/><Relationship Id="rId36" Type="http://schemas.openxmlformats.org/officeDocument/2006/relationships/hyperlink" Target="consultantplus://offline/ref=AB117CB07C89B0DD0CDC2E02687798387233F28F2CA8F6392760E34DA769E21C9CFBBDC5EDC2DCB4C7363C3E32173B8C0C090E9F3F101AB7j0VCN" TargetMode="External"/><Relationship Id="rId57" Type="http://schemas.openxmlformats.org/officeDocument/2006/relationships/hyperlink" Target="consultantplus://offline/ref=AB117CB07C89B0DD0CDC2E0268779838723FFA8F26ADF6392760E34DA769E21C9CFBBDC5EDC1DFB6C5363C3E32173B8C0C090E9F3F101AB7j0VCN" TargetMode="External"/><Relationship Id="rId106" Type="http://schemas.openxmlformats.org/officeDocument/2006/relationships/hyperlink" Target="consultantplus://offline/ref=AB117CB07C89B0DD0CDC2E02687798387233F28F2CA8F6392760E34DA769E21C9CFBBDC6EDC6DDBC946C2C3A7B4033900817119D2110j1VBN" TargetMode="External"/><Relationship Id="rId127" Type="http://schemas.openxmlformats.org/officeDocument/2006/relationships/hyperlink" Target="consultantplus://offline/ref=AB117CB07C89B0DD0CDC2E0268779838723FFA8F26ADF6392760E34DA769E21C9CFBBDC5EDC1DFB2C5363C3E32173B8C0C090E9F3F101AB7j0VCN" TargetMode="External"/><Relationship Id="rId10" Type="http://schemas.openxmlformats.org/officeDocument/2006/relationships/hyperlink" Target="consultantplus://offline/ref=AB117CB07C89B0DD0CDC2B0D6B779838763EF98E25FBA13B7635ED48AF39B80C8AB2B2C1F3C0DFA9C23D6Aj6VEN" TargetMode="External"/><Relationship Id="rId31" Type="http://schemas.openxmlformats.org/officeDocument/2006/relationships/hyperlink" Target="consultantplus://offline/ref=AB117CB07C89B0DD0CDC2E0268779838723FFA8F26ADF6392760E34DA769E21C9CFBBDC5EDC1DFB7C6363C3E32173B8C0C090E9F3F101AB7j0VCN" TargetMode="External"/><Relationship Id="rId52" Type="http://schemas.openxmlformats.org/officeDocument/2006/relationships/hyperlink" Target="consultantplus://offline/ref=AB117CB07C89B0DD0CDC2E02687798387233F28F2CA8F6392760E34DA769E21C9CFBBDC6EDC9D9BC946C2C3A7B4033900817119D2110j1VBN" TargetMode="External"/><Relationship Id="rId73" Type="http://schemas.openxmlformats.org/officeDocument/2006/relationships/hyperlink" Target="consultantplus://offline/ref=AB117CB07C89B0DD0CDC2E02687798387233F28F2CA8F6392760E34DA769E21C9CFBBDC6EDC9DCBC946C2C3A7B4033900817119D2110j1VBN" TargetMode="External"/><Relationship Id="rId78" Type="http://schemas.openxmlformats.org/officeDocument/2006/relationships/hyperlink" Target="consultantplus://offline/ref=AB117CB07C89B0DD0CDC2E02687798387233F28F2CA8F6392760E34DA769E21C9CFBBDC6EDC1DEBC946C2C3A7B4033900817119D2110j1VBN" TargetMode="External"/><Relationship Id="rId94" Type="http://schemas.openxmlformats.org/officeDocument/2006/relationships/hyperlink" Target="consultantplus://offline/ref=AB117CB07C89B0DD0CDC2E02687798387233F28F2CA8F6392760E34DA769E21C9CFBBDC6EDC2DFBC946C2C3A7B4033900817119D2110j1VBN" TargetMode="External"/><Relationship Id="rId99" Type="http://schemas.openxmlformats.org/officeDocument/2006/relationships/hyperlink" Target="consultantplus://offline/ref=AB117CB07C89B0DD0CDC2E0268779838723FFA8F26ADF6392760E34DA769E21C9CFBBDC5EDC1DFB4C9363C3E32173B8C0C090E9F3F101AB7j0VCN" TargetMode="External"/><Relationship Id="rId101" Type="http://schemas.openxmlformats.org/officeDocument/2006/relationships/hyperlink" Target="consultantplus://offline/ref=AB117CB07C89B0DD0CDC2E02687798387233F28F2CA8F6392760E34DA769E21C9CFBBDC6EDC6DDBC946C2C3A7B4033900817119D2110j1VBN" TargetMode="External"/><Relationship Id="rId122" Type="http://schemas.openxmlformats.org/officeDocument/2006/relationships/hyperlink" Target="consultantplus://offline/ref=AB117CB07C89B0DD0CDC2E02687798387233F28F2CA8F6392760E34DA769E21C9CFBBDC0EAC6D4E391793D627447288F09090D9F23j1V3N" TargetMode="External"/><Relationship Id="rId143" Type="http://schemas.openxmlformats.org/officeDocument/2006/relationships/hyperlink" Target="consultantplus://offline/ref=AB117CB07C89B0DD0CDC2E02687798387233F28F2CA8F6392760E34DA769E21C9CFBBDC0E4C9D4E391793D627447288F09090D9F23j1V3N" TargetMode="External"/><Relationship Id="rId148" Type="http://schemas.openxmlformats.org/officeDocument/2006/relationships/hyperlink" Target="consultantplus://offline/ref=AB117CB07C89B0DD0CDC2E02687798387233F28F2CA8F6392760E34DA769E21C9CFBBDC6EDC6DDBC946C2C3A7B4033900817119D2110j1VBN" TargetMode="External"/><Relationship Id="rId164" Type="http://schemas.openxmlformats.org/officeDocument/2006/relationships/hyperlink" Target="consultantplus://offline/ref=AB117CB07C89B0DD0CDC2E02687798387233F28F2CA8F6392760E34DA769E21C9CFBBDC6EDC2DABC946C2C3A7B4033900817119D2110j1VBN" TargetMode="External"/><Relationship Id="rId169" Type="http://schemas.openxmlformats.org/officeDocument/2006/relationships/hyperlink" Target="consultantplus://offline/ref=AB117CB07C89B0DD0CDC2E02687798387233F28F2CA8F6392760E34DA769E21C9CFBBDC6EDC1D9BC946C2C3A7B4033900817119D2110j1VBN" TargetMode="External"/><Relationship Id="rId185" Type="http://schemas.openxmlformats.org/officeDocument/2006/relationships/hyperlink" Target="consultantplus://offline/ref=AB117CB07C89B0DD0CDC2E02687798387233F28F2CA8F6392760E34DA769E21C9CFBBDC5EDC0D6BFC7363C3E32173B8C0C090E9F3F101AB7j0VCN" TargetMode="External"/><Relationship Id="rId4" Type="http://schemas.openxmlformats.org/officeDocument/2006/relationships/webSettings" Target="webSettings.xml"/><Relationship Id="rId9" Type="http://schemas.openxmlformats.org/officeDocument/2006/relationships/hyperlink" Target="consultantplus://offline/ref=AB117CB07C89B0DD0CDC2E02687798387039FA892AA9F6392760E34DA769E21C8EFBE5C9EFC4C1B6C0236A6F74j4V3N" TargetMode="External"/><Relationship Id="rId180" Type="http://schemas.openxmlformats.org/officeDocument/2006/relationships/hyperlink" Target="consultantplus://offline/ref=AB117CB07C89B0DD0CDC2E02687798387233F28F2CA8F6392760E34DA769E21C9CFBBDC6E9C3DCBC946C2C3A7B4033900817119D2110j1VBN" TargetMode="External"/><Relationship Id="rId26" Type="http://schemas.openxmlformats.org/officeDocument/2006/relationships/hyperlink" Target="consultantplus://offline/ref=AB117CB07C89B0DD0CDC2E02687798387233F28F2CA8F6392760E34DA769E21C9CFBBDC5EDC0D6B5C0363C3E32173B8C0C090E9F3F101AB7j0VCN" TargetMode="External"/><Relationship Id="rId47" Type="http://schemas.openxmlformats.org/officeDocument/2006/relationships/hyperlink" Target="consultantplus://offline/ref=AB117CB07C89B0DD0CDC2E0268779838723FFA8F26ADF6392760E34DA769E21C9CFBBDC5EDC1DFB6C2363C3E32173B8C0C090E9F3F101AB7j0VCN" TargetMode="External"/><Relationship Id="rId68" Type="http://schemas.openxmlformats.org/officeDocument/2006/relationships/hyperlink" Target="consultantplus://offline/ref=AB117CB07C89B0DD0CDC2E02687798387233F28F2CA8F6392760E34DA769E21C9CFBBDC6EDC2DABC946C2C3A7B4033900817119D2110j1VBN" TargetMode="External"/><Relationship Id="rId89" Type="http://schemas.openxmlformats.org/officeDocument/2006/relationships/hyperlink" Target="consultantplus://offline/ref=AB117CB07C89B0DD0CDC2E0268779838723FFA8F26ADF6392760E34DA769E21C9CFBBDC5EDC1DFB4C7363C3E32173B8C0C090E9F3F101AB7j0VCN" TargetMode="External"/><Relationship Id="rId112" Type="http://schemas.openxmlformats.org/officeDocument/2006/relationships/hyperlink" Target="consultantplus://offline/ref=AB117CB07C89B0DD0CDC2E02687798387233F28F2CA8F6392760E34DA769E21C9CFBBDC6EDC3DDBC946C2C3A7B4033900817119D2110j1VBN" TargetMode="External"/><Relationship Id="rId133" Type="http://schemas.openxmlformats.org/officeDocument/2006/relationships/hyperlink" Target="consultantplus://offline/ref=AB117CB07C89B0DD0CDC2E02687798387233F28F2CA8F6392760E34DA769E21C9CFBBDC0E4C9D4E391793D627447288F09090D9F23j1V3N" TargetMode="External"/><Relationship Id="rId154" Type="http://schemas.openxmlformats.org/officeDocument/2006/relationships/hyperlink" Target="consultantplus://offline/ref=AB117CB07C89B0DD0CDC2E02687798387233F28F2CA8F6392760E34DA769E21C9CFBBDC6EDC2DABC946C2C3A7B4033900817119D2110j1VBN" TargetMode="External"/><Relationship Id="rId175" Type="http://schemas.openxmlformats.org/officeDocument/2006/relationships/hyperlink" Target="consultantplus://offline/ref=AB117CB07C89B0DD0CDC2E02687798387233F28D2AA4F6392760E34DA769E21C9CFBBDC5EEC1D8BC946C2C3A7B4033900817119D2110j1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12102</Words>
  <Characters>68987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2021-10-25T13:21:00Z</dcterms:created>
  <dcterms:modified xsi:type="dcterms:W3CDTF">2021-10-25T13:21:00Z</dcterms:modified>
</cp:coreProperties>
</file>